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137" w:type="dxa"/>
        <w:tblBorders>
          <w:top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6714"/>
        <w:gridCol w:w="4343"/>
      </w:tblGrid>
      <w:tr w:rsidR="00D92846" w:rsidRPr="007B6313" w14:paraId="18B8E7C6" w14:textId="77777777" w:rsidTr="00257D72">
        <w:tc>
          <w:tcPr>
            <w:tcW w:w="11057" w:type="dxa"/>
            <w:gridSpan w:val="2"/>
            <w:tcBorders>
              <w:top w:val="single" w:sz="24" w:space="0" w:color="5B9BD5" w:themeColor="accent1"/>
              <w:left w:val="single" w:sz="24" w:space="0" w:color="5B9BD5" w:themeColor="accent1"/>
              <w:bottom w:val="single" w:sz="18" w:space="0" w:color="4472C4" w:themeColor="accent5"/>
              <w:right w:val="single" w:sz="24" w:space="0" w:color="5B9BD5" w:themeColor="accent1"/>
            </w:tcBorders>
          </w:tcPr>
          <w:p w14:paraId="438321EA" w14:textId="6BBD90CF" w:rsidR="00D92846" w:rsidRPr="007B6313" w:rsidRDefault="00D92846" w:rsidP="00A36A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D92846" w:rsidRPr="007B6313" w14:paraId="0BCE615E" w14:textId="77777777" w:rsidTr="00257D72">
        <w:tc>
          <w:tcPr>
            <w:tcW w:w="11057" w:type="dxa"/>
            <w:gridSpan w:val="2"/>
            <w:tcBorders>
              <w:top w:val="single" w:sz="18" w:space="0" w:color="4472C4" w:themeColor="accent5"/>
              <w:left w:val="single" w:sz="24" w:space="0" w:color="5B9BD5" w:themeColor="accent1"/>
              <w:bottom w:val="single" w:sz="12" w:space="0" w:color="4472C4" w:themeColor="accent5"/>
              <w:right w:val="single" w:sz="24" w:space="0" w:color="5B9BD5" w:themeColor="accent1"/>
            </w:tcBorders>
          </w:tcPr>
          <w:p w14:paraId="08A061A3" w14:textId="77777777" w:rsidR="00D92846" w:rsidRPr="007B6313" w:rsidRDefault="00D92846" w:rsidP="00A3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Bitirme Çalışması Değerlendirme Formu</w:t>
            </w:r>
          </w:p>
        </w:tc>
      </w:tr>
      <w:tr w:rsidR="006E4422" w:rsidRPr="007B6313" w14:paraId="36EA3C5C" w14:textId="77777777" w:rsidTr="00257D72">
        <w:trPr>
          <w:trHeight w:val="267"/>
        </w:trPr>
        <w:tc>
          <w:tcPr>
            <w:tcW w:w="6714" w:type="dxa"/>
            <w:tcBorders>
              <w:top w:val="single" w:sz="12" w:space="0" w:color="4472C4" w:themeColor="accent5"/>
              <w:left w:val="single" w:sz="24" w:space="0" w:color="5B9BD5" w:themeColor="accent1"/>
              <w:bottom w:val="single" w:sz="2" w:space="0" w:color="5B9BD5" w:themeColor="accent1"/>
              <w:right w:val="single" w:sz="12" w:space="0" w:color="4472C4" w:themeColor="accent5"/>
            </w:tcBorders>
          </w:tcPr>
          <w:p w14:paraId="0779FAA4" w14:textId="77777777" w:rsidR="006E4422" w:rsidRPr="007B6313" w:rsidRDefault="006E4422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Çalışma</w:t>
            </w:r>
            <w:r w:rsidR="007870B0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nın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7870B0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Başlığı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  <w:p w14:paraId="6D910E7D" w14:textId="77777777" w:rsidR="00257D72" w:rsidRPr="007B6313" w:rsidRDefault="00257D72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34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5B9BD5" w:themeColor="accent1"/>
              <w:right w:val="single" w:sz="24" w:space="0" w:color="5B9BD5" w:themeColor="accent1"/>
            </w:tcBorders>
          </w:tcPr>
          <w:p w14:paraId="70E5B1FD" w14:textId="23C7322D" w:rsidR="006E4422" w:rsidRPr="007B6313" w:rsidRDefault="007870B0" w:rsidP="007870B0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20</w:t>
            </w:r>
            <w:proofErr w:type="gramStart"/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..</w:t>
            </w:r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.</w:t>
            </w:r>
            <w:proofErr w:type="gramEnd"/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….</w:t>
            </w:r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</w:t>
            </w:r>
            <w:r w:rsidR="00257D7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  </w:t>
            </w:r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</w:p>
        </w:tc>
      </w:tr>
      <w:tr w:rsidR="006E4422" w:rsidRPr="007B6313" w14:paraId="01DA4F41" w14:textId="77777777" w:rsidTr="00257D72">
        <w:tc>
          <w:tcPr>
            <w:tcW w:w="6714" w:type="dxa"/>
            <w:tcBorders>
              <w:top w:val="single" w:sz="2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12" w:space="0" w:color="4472C4" w:themeColor="accent5"/>
            </w:tcBorders>
          </w:tcPr>
          <w:p w14:paraId="531A5C3A" w14:textId="77777777" w:rsidR="006E4422" w:rsidRPr="007B6313" w:rsidRDefault="006E4422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 Soyad:</w:t>
            </w:r>
          </w:p>
        </w:tc>
        <w:tc>
          <w:tcPr>
            <w:tcW w:w="4343" w:type="dxa"/>
            <w:tcBorders>
              <w:top w:val="single" w:sz="2" w:space="0" w:color="5B9BD5" w:themeColor="accent1"/>
              <w:left w:val="single" w:sz="12" w:space="0" w:color="4472C4" w:themeColor="accent5"/>
              <w:bottom w:val="single" w:sz="24" w:space="0" w:color="5B9BD5" w:themeColor="accent1"/>
              <w:right w:val="single" w:sz="24" w:space="0" w:color="5B9BD5" w:themeColor="accent1"/>
            </w:tcBorders>
          </w:tcPr>
          <w:p w14:paraId="35510FDD" w14:textId="26519B80" w:rsidR="006E4422" w:rsidRPr="007B6313" w:rsidRDefault="00746319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Öğrenci </w:t>
            </w:r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Numara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sı</w:t>
            </w:r>
            <w:r w:rsidR="006E4422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</w:tr>
    </w:tbl>
    <w:p w14:paraId="2F1F2C68" w14:textId="77777777" w:rsidR="001E1601" w:rsidRPr="007B6313" w:rsidRDefault="001E1601" w:rsidP="00A36A2C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11057" w:type="dxa"/>
        <w:tblInd w:w="139" w:type="dxa"/>
        <w:tblBorders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9"/>
        <w:gridCol w:w="456"/>
        <w:gridCol w:w="3521"/>
        <w:gridCol w:w="4581"/>
        <w:gridCol w:w="750"/>
      </w:tblGrid>
      <w:tr w:rsidR="00A36A2C" w:rsidRPr="007B6313" w14:paraId="7804D5EA" w14:textId="77777777" w:rsidTr="00257D72">
        <w:tc>
          <w:tcPr>
            <w:tcW w:w="1749" w:type="dxa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</w:tcPr>
          <w:p w14:paraId="59F769AC" w14:textId="77777777" w:rsidR="00A36A2C" w:rsidRPr="007B6313" w:rsidRDefault="00A36A2C" w:rsidP="003F742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Değerlendirme </w:t>
            </w:r>
          </w:p>
          <w:p w14:paraId="039DDECE" w14:textId="77777777" w:rsidR="00A36A2C" w:rsidRPr="007B6313" w:rsidRDefault="00A36A2C" w:rsidP="003F742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Kriterleri</w:t>
            </w:r>
          </w:p>
        </w:tc>
        <w:tc>
          <w:tcPr>
            <w:tcW w:w="456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</w:tcPr>
          <w:p w14:paraId="5A7926DA" w14:textId="77777777" w:rsidR="00A36A2C" w:rsidRPr="007B6313" w:rsidRDefault="00A36A2C" w:rsidP="003F7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%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</w:tcPr>
          <w:p w14:paraId="74D464DD" w14:textId="77777777" w:rsidR="00A36A2C" w:rsidRPr="007B6313" w:rsidRDefault="005F7D52" w:rsidP="003F7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Değerlendirme S</w:t>
            </w:r>
            <w:r w:rsidR="00A36A2C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tandartları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4" w:space="0" w:color="5B9BD5" w:themeColor="accent1"/>
            </w:tcBorders>
          </w:tcPr>
          <w:p w14:paraId="132E732A" w14:textId="77777777" w:rsidR="00A36A2C" w:rsidRPr="007B6313" w:rsidRDefault="00A36A2C" w:rsidP="003F742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Puan</w:t>
            </w:r>
          </w:p>
        </w:tc>
      </w:tr>
      <w:tr w:rsidR="00A36A2C" w:rsidRPr="007B6313" w14:paraId="25D8D0E7" w14:textId="77777777" w:rsidTr="008003E4">
        <w:tc>
          <w:tcPr>
            <w:tcW w:w="1749" w:type="dxa"/>
            <w:vMerge w:val="restart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C8F7308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563CF204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B1D63E2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Giriş</w:t>
            </w:r>
          </w:p>
        </w:tc>
        <w:tc>
          <w:tcPr>
            <w:tcW w:w="456" w:type="dxa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9B4F7A7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E8D822E" w14:textId="127B42E4" w:rsidR="00A36A2C" w:rsidRPr="007B6313" w:rsidRDefault="005152E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Proje konusu, amacı ve kapsamı eksiksiz ve açıkça tanımlanmış; giriş bölümü kapsamlı.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45C8079C" w14:textId="1B9E5976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  <w:tr w:rsidR="00A36A2C" w:rsidRPr="007B6313" w14:paraId="16D8BD10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9D2F09C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C65371B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2000DFA" w14:textId="75FB19E1" w:rsidR="00A36A2C" w:rsidRPr="007B6313" w:rsidRDefault="005152E4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Konu ve amaç genel hatlarıyla tanımlanmış; giriş bölümü yeterli fakat detaylarda eksiklik var.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672523BB" w14:textId="24DAB1BA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574C7F80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3D9D985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77A7A77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0B8F515" w14:textId="455F441B" w:rsidR="00A36A2C" w:rsidRPr="007B6313" w:rsidRDefault="005152E4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Giriş kısmı yüzeysel, proje konusu ve amacı kısmen ifade edilmiş.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729EF5E6" w14:textId="74E0E656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2849756E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CC43096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D88B139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003C388" w14:textId="35CC82E4" w:rsidR="00A36A2C" w:rsidRPr="007B6313" w:rsidRDefault="005152E4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Giriş kısmı yetersiz, konu ve amaç net olarak verilememiş.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2B70FA92" w14:textId="72F1732A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50BB771B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52ABBB7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737026E5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3091055B" w14:textId="39142ED0" w:rsidR="00A36A2C" w:rsidRPr="007B6313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Giriş kısmı sunulmamış.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46875457" w14:textId="33DC1143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02602951" w14:textId="77777777" w:rsidTr="008003E4">
        <w:tc>
          <w:tcPr>
            <w:tcW w:w="1749" w:type="dxa"/>
            <w:vMerge w:val="restart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2D5170F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03E26289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1EEACB35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308274E4" w14:textId="77777777" w:rsidR="00A36A2C" w:rsidRPr="007B6313" w:rsidRDefault="00251FB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Literatür T</w:t>
            </w:r>
            <w:r w:rsidR="00A36A2C"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araması</w:t>
            </w: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ve Yazımı</w:t>
            </w:r>
          </w:p>
        </w:tc>
        <w:tc>
          <w:tcPr>
            <w:tcW w:w="456" w:type="dxa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74D98F4" w14:textId="18EE5F12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  <w:r w:rsidR="008003E4"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6F1A003" w14:textId="1AF1532B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kapsamlı, güncel kaynaklar kullanılarak konu başlıkları altında detaylı içerik sunulmuş.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1833480F" w14:textId="1C8F0CB0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1A4B854C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E1DAEF0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3CD14F8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DAA282A" w14:textId="7F7D16D0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Literatür taraması genel olarak yapılmış; önemli kaynaklar belirtilmiş ancak bazı güncellikler eksik.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295418E3" w14:textId="36E66B25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4273B2CD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E457D5D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AE740F0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4B2FD19" w14:textId="2A21B809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Temel literatür taraması yapılmış, ancak konu başlıkları altında içerik yeterince derinleştirilmemiş.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7C0E0F73" w14:textId="40A92E8D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30397CDB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B9F3E68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72A171D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4C58CC7" w14:textId="035986AE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Literatür taraması kısıtlı, içerik yetersiz.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56BD1E1F" w14:textId="356BB555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2AC6F8D3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8779F1F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10203FA2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4035D563" w14:textId="62985F53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Literatür taraması yapılmamış.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210A7F6B" w14:textId="00185D1E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73C4534B" w14:textId="77777777" w:rsidTr="008003E4">
        <w:tc>
          <w:tcPr>
            <w:tcW w:w="1749" w:type="dxa"/>
            <w:vMerge w:val="restart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2CCF298" w14:textId="654895CD" w:rsidR="00A36A2C" w:rsidRPr="007B6313" w:rsidRDefault="00B952BD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Teknik Uygulama ve Çözüm Üretme Yeteneği</w:t>
            </w:r>
          </w:p>
        </w:tc>
        <w:tc>
          <w:tcPr>
            <w:tcW w:w="456" w:type="dxa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AFE2616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307ECA4" w14:textId="0DC1F738" w:rsidR="00A36A2C" w:rsidRPr="007B6313" w:rsidRDefault="00B952BD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Teknik çözümler detaylı, uygulama süreci ve yöntemler çok iyi açıklanmış; mühendislik prensipleri eksiksiz uygulanmış.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709A8A9B" w14:textId="41B8F634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77ED6489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DBC663F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FAB5E6B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C521F69" w14:textId="39B77F89" w:rsidR="00A36A2C" w:rsidRPr="007B6313" w:rsidRDefault="00B952BD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Teknik uygulama genel olarak başarılı, bazı ek detaylandırmalar gerekebilir.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15CD16B9" w14:textId="6FCA0C78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1982EA74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936D7D9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803983D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CF45864" w14:textId="08C8CCA7" w:rsidR="00A36A2C" w:rsidRPr="007B6313" w:rsidRDefault="00B952BD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Teknik açıklamalar temel düzeyde kalmış, çözüm üretme yeteneği yüzeysel.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7FB68E6D" w14:textId="354D4E6E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07A45F65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E692B8C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3B877AC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6D3C4D8" w14:textId="388E81ED" w:rsidR="00A36A2C" w:rsidRPr="007B6313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Teknik yaklaşım ve çözüm üretme yetersiz, detaylandırma eksik.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6280F0D7" w14:textId="71C6AF18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6E071594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7EC5FC3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52228CE9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1284B504" w14:textId="46BAD4A1" w:rsidR="00A36A2C" w:rsidRPr="007B6313" w:rsidRDefault="00B952BD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Teknik uygulama sunulmamış</w:t>
            </w:r>
            <w:r w:rsidR="00B35BB4" w:rsidRPr="007B6313">
              <w:rPr>
                <w:rFonts w:ascii="Times New Roman" w:eastAsia="Times New Roman" w:hAnsi="Times New Roman" w:cs="Times New Roman"/>
                <w:lang w:val="tr-TR" w:eastAsia="tr-TR"/>
              </w:rPr>
              <w:t>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7A537046" w14:textId="6E382374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706ED064" w14:textId="77777777" w:rsidTr="008003E4">
        <w:tc>
          <w:tcPr>
            <w:tcW w:w="1749" w:type="dxa"/>
            <w:vMerge w:val="restart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0D3BB30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5C0F3FB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Sonuç ve Değerlendirme</w:t>
            </w:r>
          </w:p>
        </w:tc>
        <w:tc>
          <w:tcPr>
            <w:tcW w:w="456" w:type="dxa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BB95C73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11C7914" w14:textId="7CCEE91A" w:rsidR="00A36A2C" w:rsidRPr="007B6313" w:rsidRDefault="00B35BB4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Elde edilen veriler üzerinden çıkarımlar çok iyi yapılmış, sonuçlar net ve tutarlı.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3C5DAAD0" w14:textId="7AB4FD2B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66B897CA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63D8808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619896E9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5E25A16" w14:textId="02EC4AA9" w:rsidR="00A36A2C" w:rsidRPr="007B6313" w:rsidRDefault="00B35BB4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Sonuçlar genel olarak doğru, çıkarımlar yeterli fakat detaylandırma eksik.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47A6D7FB" w14:textId="0C614758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0E508C3B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2A417E5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C357B2A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AC2E555" w14:textId="57B62285" w:rsidR="00A36A2C" w:rsidRPr="007B6313" w:rsidRDefault="00B35BB4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Çıkarımlar ve sonuçlar yüzeysel, değerlendirme kısmen yapılmış.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11E4B716" w14:textId="0AFAC40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740966EC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320609E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C27552E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BFBA001" w14:textId="3AEBA2DB" w:rsidR="00A36A2C" w:rsidRPr="007B6313" w:rsidRDefault="00B35BB4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Sonuçlar yetersiz, çıkarımlar net ifade edilememiş.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1F35F51F" w14:textId="513EF7D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704774FD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27BE6293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4DD8582D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7FBB87B7" w14:textId="4FF853D5" w:rsidR="00A36A2C" w:rsidRPr="007B6313" w:rsidRDefault="00B35BB4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Sonuç veya değerlendirme yapılmamış.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585281B9" w14:textId="77B6CEE4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143AE04F" w14:textId="77777777" w:rsidTr="008003E4">
        <w:tc>
          <w:tcPr>
            <w:tcW w:w="1749" w:type="dxa"/>
            <w:vMerge w:val="restart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0600580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7EBFAF13" w14:textId="77777777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1AAC7939" w14:textId="16703723" w:rsidR="00A36A2C" w:rsidRPr="007B6313" w:rsidRDefault="00A36A2C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Yazım Kılavuzuna Uygunluk</w:t>
            </w:r>
          </w:p>
        </w:tc>
        <w:tc>
          <w:tcPr>
            <w:tcW w:w="456" w:type="dxa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C680FF2" w14:textId="2B67755F" w:rsidR="00A36A2C" w:rsidRPr="007B6313" w:rsidRDefault="008003E4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F38B3D2" w14:textId="0DEBFBA7" w:rsidR="00A36A2C" w:rsidRPr="007B6313" w:rsidRDefault="00B35BB4" w:rsidP="008003E4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Tez yazım kılavuzuna tam uyum; sayfa düzeni, kapak, tablo dizaynı, kaynakça kullanımı eksiksiz.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19D8261D" w14:textId="3B2BEE39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0112CF84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1BBEBE6" w14:textId="77777777" w:rsidR="00A36A2C" w:rsidRPr="007B6313" w:rsidRDefault="00A36A2C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155AF0C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1F2926B2" w14:textId="421B9D05" w:rsidR="00A36A2C" w:rsidRPr="007B6313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Genel olarak kılavuza uygun, bazı küçük eksiklikler mevcut.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0289F1ED" w14:textId="1F5EE20B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6A5F0FB1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9AFBA32" w14:textId="77777777" w:rsidR="00A36A2C" w:rsidRPr="007B6313" w:rsidRDefault="00A36A2C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7586E653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33EE6E7" w14:textId="3B43A370" w:rsidR="00A36A2C" w:rsidRPr="007B6313" w:rsidRDefault="00B35BB4" w:rsidP="008003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Yazım kurallarına kısmen uyulmuş; düzen ve kaynakça gösterimi orta düzeyde.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6CE6B949" w14:textId="1612719A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51729CCF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5BE9E1F9" w14:textId="77777777" w:rsidR="00A36A2C" w:rsidRPr="007B6313" w:rsidRDefault="00A36A2C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68F0425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79ECE7E" w14:textId="6EC0B4F8" w:rsidR="00A36A2C" w:rsidRPr="007B6313" w:rsidRDefault="00746319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 xml:space="preserve">Yazım kılavuzuna uygunluk kısıtlı, ciddi düzenleme eksiklikleri </w:t>
            </w:r>
            <w:proofErr w:type="spellStart"/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va</w:t>
            </w:r>
            <w:r w:rsidR="002F62C7" w:rsidRPr="007B6313">
              <w:rPr>
                <w:rFonts w:ascii="Arial" w:hAnsi="Arial" w:cs="Arial"/>
                <w:color w:val="1B1C1D"/>
                <w:sz w:val="21"/>
                <w:szCs w:val="21"/>
                <w:shd w:val="clear" w:color="auto" w:fill="F8FAFD"/>
                <w:lang w:val="tr-TR"/>
              </w:rPr>
              <w:t>İçerikte</w:t>
            </w:r>
            <w:proofErr w:type="spellEnd"/>
            <w:r w:rsidR="002F62C7" w:rsidRPr="007B6313">
              <w:rPr>
                <w:rFonts w:ascii="Arial" w:hAnsi="Arial" w:cs="Arial"/>
                <w:color w:val="1B1C1D"/>
                <w:sz w:val="21"/>
                <w:szCs w:val="21"/>
                <w:shd w:val="clear" w:color="auto" w:fill="F8FAFD"/>
                <w:lang w:val="tr-TR"/>
              </w:rPr>
              <w:t xml:space="preserve"> bazı eksiklikler var, sunumda aksaklıklar yaşanmış veya soru-cevaplar </w:t>
            </w:r>
            <w:proofErr w:type="spellStart"/>
            <w:r w:rsidR="002F62C7" w:rsidRPr="007B6313">
              <w:rPr>
                <w:rFonts w:ascii="Arial" w:hAnsi="Arial" w:cs="Arial"/>
                <w:color w:val="1B1C1D"/>
                <w:sz w:val="21"/>
                <w:szCs w:val="21"/>
                <w:shd w:val="clear" w:color="auto" w:fill="F8FAFD"/>
                <w:lang w:val="tr-TR"/>
              </w:rPr>
              <w:t>yetersiz.</w:t>
            </w: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r</w:t>
            </w:r>
            <w:proofErr w:type="spellEnd"/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" w:space="0" w:color="auto"/>
            </w:tcBorders>
            <w:vAlign w:val="center"/>
          </w:tcPr>
          <w:p w14:paraId="3513BE27" w14:textId="5C9CDDDC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6E6C9243" w14:textId="77777777" w:rsidTr="008003E4">
        <w:tc>
          <w:tcPr>
            <w:tcW w:w="1749" w:type="dxa"/>
            <w:vMerge/>
            <w:tcBorders>
              <w:top w:val="single" w:sz="2" w:space="0" w:color="auto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34F68558" w14:textId="77777777" w:rsidR="00A36A2C" w:rsidRPr="007B6313" w:rsidRDefault="00A36A2C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70665A21" w14:textId="77777777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219CAA0A" w14:textId="277C2755" w:rsidR="00A36A2C" w:rsidRPr="007B6313" w:rsidRDefault="00746319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Yazım kılavuzuna uygunluk sağlanamamış.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6E0FC7B0" w14:textId="08F8349D" w:rsidR="00A36A2C" w:rsidRPr="007B6313" w:rsidRDefault="00A36A2C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2F62C7" w:rsidRPr="007B6313" w14:paraId="5A75DA41" w14:textId="77777777" w:rsidTr="008003E4">
        <w:tc>
          <w:tcPr>
            <w:tcW w:w="1749" w:type="dxa"/>
            <w:vMerge w:val="restart"/>
            <w:tcBorders>
              <w:top w:val="single" w:sz="2" w:space="0" w:color="auto"/>
              <w:right w:val="single" w:sz="12" w:space="0" w:color="5B9BD5" w:themeColor="accent1"/>
            </w:tcBorders>
            <w:vAlign w:val="center"/>
          </w:tcPr>
          <w:p w14:paraId="2FB54F39" w14:textId="41E206C3" w:rsidR="002F62C7" w:rsidRPr="007B6313" w:rsidRDefault="002F62C7" w:rsidP="008003E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Sunum</w:t>
            </w:r>
          </w:p>
        </w:tc>
        <w:tc>
          <w:tcPr>
            <w:tcW w:w="456" w:type="dxa"/>
            <w:vMerge w:val="restart"/>
            <w:tcBorders>
              <w:top w:val="single" w:sz="2" w:space="0" w:color="auto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59AD1AD7" w14:textId="4C32650B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810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4" w:space="0" w:color="auto"/>
              <w:right w:val="single" w:sz="12" w:space="0" w:color="5B9BD5" w:themeColor="accent1"/>
            </w:tcBorders>
            <w:vAlign w:val="center"/>
          </w:tcPr>
          <w:p w14:paraId="60EBA1D7" w14:textId="0767BF9F" w:rsidR="002F62C7" w:rsidRPr="007B6313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İçerik eksiksiz, sunum akıcı ve etkileyici, soru-cevaplar tatmin edici.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4AAC98FC" w14:textId="35072FE5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2F62C7" w:rsidRPr="007B6313" w14:paraId="0FF7E63B" w14:textId="77777777" w:rsidTr="008003E4">
        <w:tc>
          <w:tcPr>
            <w:tcW w:w="1749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7642E03A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7EA1117E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12" w:space="0" w:color="5B9BD5" w:themeColor="accent1"/>
              <w:bottom w:val="single" w:sz="4" w:space="0" w:color="auto"/>
              <w:right w:val="single" w:sz="12" w:space="0" w:color="5B9BD5" w:themeColor="accent1"/>
            </w:tcBorders>
            <w:vAlign w:val="center"/>
          </w:tcPr>
          <w:p w14:paraId="04291BDE" w14:textId="7ACDA585" w:rsidR="002F62C7" w:rsidRPr="007B6313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İçerik genel olarak eksiksiz, sunum anlaşılır ve soru-cevaplar yeterli.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381EC853" w14:textId="6FC53B41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2F62C7" w:rsidRPr="007B6313" w14:paraId="4D8A7CD7" w14:textId="77777777" w:rsidTr="008003E4">
        <w:tc>
          <w:tcPr>
            <w:tcW w:w="1749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34482340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4E7D2278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12" w:space="0" w:color="5B9BD5" w:themeColor="accent1"/>
              <w:bottom w:val="single" w:sz="4" w:space="0" w:color="auto"/>
              <w:right w:val="single" w:sz="12" w:space="0" w:color="5B9BD5" w:themeColor="accent1"/>
            </w:tcBorders>
            <w:vAlign w:val="center"/>
          </w:tcPr>
          <w:p w14:paraId="31A035BA" w14:textId="6C9C7FE4" w:rsidR="002F62C7" w:rsidRPr="007B6313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İçerikte bazı eksiklikler var, sunumda aksaklıklar yaşanmış veya soru-cevaplar yetersiz.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6A39FC21" w14:textId="7C7F2F5C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2F62C7" w:rsidRPr="007B6313" w14:paraId="7A5C100C" w14:textId="77777777" w:rsidTr="008003E4">
        <w:tc>
          <w:tcPr>
            <w:tcW w:w="1749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54E431CD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51575C50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12" w:space="0" w:color="5B9BD5" w:themeColor="accent1"/>
              <w:bottom w:val="single" w:sz="4" w:space="0" w:color="auto"/>
              <w:right w:val="single" w:sz="12" w:space="0" w:color="5B9BD5" w:themeColor="accent1"/>
            </w:tcBorders>
            <w:vAlign w:val="center"/>
          </w:tcPr>
          <w:p w14:paraId="1F7D56E9" w14:textId="69FFF55B" w:rsidR="002F62C7" w:rsidRPr="007B6313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İçerik eksik ve tutarsız, sunum başarısız ve soru-cevaplar yetersiz.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267BE710" w14:textId="3648DB47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2F62C7" w:rsidRPr="007B6313" w14:paraId="56019E06" w14:textId="77777777" w:rsidTr="008003E4">
        <w:tc>
          <w:tcPr>
            <w:tcW w:w="1749" w:type="dxa"/>
            <w:vMerge/>
            <w:tcBorders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38E0A840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6" w:type="dxa"/>
            <w:vMerge/>
            <w:tcBorders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1DA37DE3" w14:textId="77777777" w:rsidR="002F62C7" w:rsidRPr="007B6313" w:rsidRDefault="002F62C7" w:rsidP="008003E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102" w:type="dxa"/>
            <w:gridSpan w:val="2"/>
            <w:tcBorders>
              <w:top w:val="single" w:sz="4" w:space="0" w:color="auto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242130C1" w14:textId="4BEFF610" w:rsidR="002F62C7" w:rsidRPr="007B6313" w:rsidRDefault="002F62C7" w:rsidP="008003E4">
            <w:pPr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7B6313">
              <w:rPr>
                <w:rFonts w:ascii="Times New Roman" w:eastAsia="Times New Roman" w:hAnsi="Times New Roman" w:cs="Times New Roman"/>
                <w:lang w:val="tr-TR" w:eastAsia="tr-TR"/>
              </w:rPr>
              <w:t>Sunum anlaşılamıyor, içerik anlamsız ve soru-cevaplar yok.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5B9BD5" w:themeColor="accent1"/>
              <w:bottom w:val="single" w:sz="24" w:space="0" w:color="5B9BD5" w:themeColor="accent1"/>
            </w:tcBorders>
            <w:vAlign w:val="center"/>
          </w:tcPr>
          <w:p w14:paraId="285813F0" w14:textId="2410FA34" w:rsidR="002F62C7" w:rsidRPr="007B6313" w:rsidRDefault="002F62C7" w:rsidP="008003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</w:tr>
      <w:tr w:rsidR="00A36A2C" w:rsidRPr="007B6313" w14:paraId="49FDF9BF" w14:textId="77777777" w:rsidTr="00257D72">
        <w:tc>
          <w:tcPr>
            <w:tcW w:w="10307" w:type="dxa"/>
            <w:gridSpan w:val="4"/>
            <w:tcBorders>
              <w:top w:val="single" w:sz="24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63400C3" w14:textId="77777777" w:rsidR="00A36A2C" w:rsidRPr="007B6313" w:rsidRDefault="00A36A2C" w:rsidP="003F742D">
            <w:pPr>
              <w:jc w:val="righ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  <w:t xml:space="preserve">TOPLAM </w:t>
            </w:r>
          </w:p>
        </w:tc>
        <w:tc>
          <w:tcPr>
            <w:tcW w:w="750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240E0C63" w14:textId="77777777" w:rsidR="00A36A2C" w:rsidRPr="007B6313" w:rsidRDefault="00A36A2C" w:rsidP="003F74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57D72" w:rsidRPr="007B6313" w14:paraId="094EE5C3" w14:textId="77777777" w:rsidTr="00257D72">
        <w:tc>
          <w:tcPr>
            <w:tcW w:w="5726" w:type="dxa"/>
            <w:gridSpan w:val="3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2F62EEAD" w14:textId="77777777" w:rsidR="00257D72" w:rsidRPr="007B6313" w:rsidRDefault="00257D72" w:rsidP="00257D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Danışman (Ad Soyad) </w:t>
            </w:r>
          </w:p>
        </w:tc>
        <w:tc>
          <w:tcPr>
            <w:tcW w:w="5331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016B37F8" w14:textId="77777777" w:rsidR="00257D72" w:rsidRPr="007B6313" w:rsidRDefault="00257D72" w:rsidP="00257D7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57D72" w:rsidRPr="007B6313" w14:paraId="2831C2DE" w14:textId="77777777" w:rsidTr="00257D72">
        <w:tc>
          <w:tcPr>
            <w:tcW w:w="5726" w:type="dxa"/>
            <w:gridSpan w:val="3"/>
            <w:tcBorders>
              <w:top w:val="single" w:sz="12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</w:tcPr>
          <w:p w14:paraId="32D113F4" w14:textId="77777777" w:rsidR="00257D72" w:rsidRPr="007B6313" w:rsidRDefault="00257D72" w:rsidP="00257D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19F739C4" w14:textId="77777777" w:rsidR="00257D72" w:rsidRPr="007B6313" w:rsidRDefault="00257D72" w:rsidP="00257D7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B631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İmza </w:t>
            </w:r>
          </w:p>
        </w:tc>
        <w:tc>
          <w:tcPr>
            <w:tcW w:w="5331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24" w:space="0" w:color="5B9BD5" w:themeColor="accent1"/>
              <w:right w:val="single" w:sz="24" w:space="0" w:color="5B9BD5" w:themeColor="accent1"/>
            </w:tcBorders>
          </w:tcPr>
          <w:p w14:paraId="3C6FE64A" w14:textId="77777777" w:rsidR="00257D72" w:rsidRPr="007B6313" w:rsidRDefault="00257D72" w:rsidP="00257D7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BE26B0E" w14:textId="77777777" w:rsidR="00257D72" w:rsidRPr="007B6313" w:rsidRDefault="00257D72" w:rsidP="00257D7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80D7CC4" w14:textId="77777777" w:rsidR="00A36A2C" w:rsidRPr="007B6313" w:rsidRDefault="00A36A2C" w:rsidP="002F62C7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sectPr w:rsidR="00A36A2C" w:rsidRPr="007B6313" w:rsidSect="00A36A2C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7EC"/>
    <w:multiLevelType w:val="multilevel"/>
    <w:tmpl w:val="60D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9756C"/>
    <w:multiLevelType w:val="multilevel"/>
    <w:tmpl w:val="229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57ED5"/>
    <w:multiLevelType w:val="multilevel"/>
    <w:tmpl w:val="044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9B"/>
    <w:rsid w:val="00111527"/>
    <w:rsid w:val="001E1601"/>
    <w:rsid w:val="001E1E15"/>
    <w:rsid w:val="00245BF7"/>
    <w:rsid w:val="00251FBC"/>
    <w:rsid w:val="00257D72"/>
    <w:rsid w:val="002A33B2"/>
    <w:rsid w:val="002F62C7"/>
    <w:rsid w:val="00346BB9"/>
    <w:rsid w:val="005152E4"/>
    <w:rsid w:val="005B1F96"/>
    <w:rsid w:val="005F223F"/>
    <w:rsid w:val="005F7D52"/>
    <w:rsid w:val="00694714"/>
    <w:rsid w:val="006E4422"/>
    <w:rsid w:val="007373F1"/>
    <w:rsid w:val="00746319"/>
    <w:rsid w:val="007870B0"/>
    <w:rsid w:val="007B6313"/>
    <w:rsid w:val="007F244A"/>
    <w:rsid w:val="007F2E71"/>
    <w:rsid w:val="008003E4"/>
    <w:rsid w:val="00894291"/>
    <w:rsid w:val="00A36A2C"/>
    <w:rsid w:val="00AB50E8"/>
    <w:rsid w:val="00B35BB4"/>
    <w:rsid w:val="00B952BD"/>
    <w:rsid w:val="00BB7F13"/>
    <w:rsid w:val="00BF269B"/>
    <w:rsid w:val="00C3139B"/>
    <w:rsid w:val="00C652E3"/>
    <w:rsid w:val="00C91170"/>
    <w:rsid w:val="00CC0960"/>
    <w:rsid w:val="00D36932"/>
    <w:rsid w:val="00D92846"/>
    <w:rsid w:val="00E601E3"/>
    <w:rsid w:val="00E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3958"/>
  <w15:chartTrackingRefBased/>
  <w15:docId w15:val="{9A554C02-020C-4084-8BF9-3062CD0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</cp:revision>
  <dcterms:created xsi:type="dcterms:W3CDTF">2025-03-14T09:55:00Z</dcterms:created>
  <dcterms:modified xsi:type="dcterms:W3CDTF">2025-12-28T20:24:00Z</dcterms:modified>
</cp:coreProperties>
</file>