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31" w:rsidRDefault="00D57E02" w:rsidP="001F2DE5">
      <w:pPr>
        <w:jc w:val="center"/>
      </w:pPr>
      <w:r w:rsidRPr="00D57E02">
        <w:rPr>
          <w:noProof/>
          <w:lang w:eastAsia="tr-TR"/>
        </w:rPr>
        <w:drawing>
          <wp:inline distT="0" distB="0" distL="0" distR="0">
            <wp:extent cx="857250" cy="857250"/>
            <wp:effectExtent l="0" t="0" r="0" b="0"/>
            <wp:docPr id="1" name="Resim 1" descr="BANDIRMA ONYEDİ EYLÜ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IRMA ONYEDİ EYLÜL ÜNİVERSİT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D57E02" w:rsidRPr="00D23702" w:rsidRDefault="00D57E02" w:rsidP="00DA5695">
      <w:pPr>
        <w:jc w:val="center"/>
        <w:rPr>
          <w:sz w:val="24"/>
        </w:rPr>
      </w:pPr>
      <w:r w:rsidRPr="00D23702">
        <w:rPr>
          <w:sz w:val="24"/>
        </w:rPr>
        <w:t>Bandırma Onyedi Eylül Üniversitesi</w:t>
      </w:r>
    </w:p>
    <w:p w:rsidR="00D57E02" w:rsidRPr="00D23702" w:rsidRDefault="00D57E02" w:rsidP="00DA5695">
      <w:pPr>
        <w:jc w:val="center"/>
        <w:rPr>
          <w:sz w:val="24"/>
        </w:rPr>
      </w:pPr>
      <w:r w:rsidRPr="00D23702">
        <w:rPr>
          <w:sz w:val="24"/>
        </w:rPr>
        <w:t>Mühendislik ve Doğa Bilimleri Fakültesi</w:t>
      </w:r>
    </w:p>
    <w:p w:rsidR="00D57E02" w:rsidRPr="00D23702" w:rsidRDefault="00D57E02" w:rsidP="00DA5695">
      <w:pPr>
        <w:jc w:val="center"/>
        <w:rPr>
          <w:sz w:val="24"/>
        </w:rPr>
      </w:pPr>
      <w:r w:rsidRPr="00D23702">
        <w:rPr>
          <w:sz w:val="24"/>
        </w:rPr>
        <w:t>Bilgisayar Mühendisliği Bölümü</w:t>
      </w:r>
    </w:p>
    <w:p w:rsidR="00D57E02" w:rsidRPr="00D23702" w:rsidRDefault="00D57E02" w:rsidP="00DA5695">
      <w:pPr>
        <w:jc w:val="center"/>
        <w:rPr>
          <w:sz w:val="24"/>
        </w:rPr>
      </w:pPr>
      <w:r w:rsidRPr="00D23702">
        <w:rPr>
          <w:sz w:val="24"/>
        </w:rPr>
        <w:t>Ayrık Matematik Dersi</w:t>
      </w:r>
    </w:p>
    <w:p w:rsidR="00D57E02" w:rsidRPr="00D23702" w:rsidRDefault="00B31E93" w:rsidP="00015C66">
      <w:pPr>
        <w:jc w:val="center"/>
        <w:rPr>
          <w:sz w:val="24"/>
        </w:rPr>
      </w:pPr>
      <w:r w:rsidRPr="00D23702">
        <w:rPr>
          <w:sz w:val="24"/>
        </w:rPr>
        <w:t>Final Ödevi</w:t>
      </w:r>
      <w:r w:rsidR="00D57E02" w:rsidRPr="00D23702">
        <w:rPr>
          <w:sz w:val="24"/>
        </w:rPr>
        <w:t>-</w:t>
      </w:r>
      <w:r w:rsidRPr="00D23702">
        <w:rPr>
          <w:sz w:val="24"/>
        </w:rPr>
        <w:t>1</w:t>
      </w:r>
    </w:p>
    <w:p w:rsidR="00D57E02" w:rsidRDefault="00D57E02" w:rsidP="00786A5C"/>
    <w:tbl>
      <w:tblPr>
        <w:tblStyle w:val="TabloKlavuzu"/>
        <w:tblW w:w="10075" w:type="dxa"/>
        <w:tblLook w:val="04A0" w:firstRow="1" w:lastRow="0" w:firstColumn="1" w:lastColumn="0" w:noHBand="0" w:noVBand="1"/>
      </w:tblPr>
      <w:tblGrid>
        <w:gridCol w:w="10075"/>
      </w:tblGrid>
      <w:tr w:rsidR="00B31E93" w:rsidTr="00015C66">
        <w:tc>
          <w:tcPr>
            <w:tcW w:w="10075" w:type="dxa"/>
          </w:tcPr>
          <w:p w:rsidR="00B31E93" w:rsidRPr="00D23702" w:rsidRDefault="00D23702" w:rsidP="00786A5C">
            <w:pPr>
              <w:rPr>
                <w:b/>
              </w:rPr>
            </w:pPr>
            <w:r>
              <w:rPr>
                <w:b/>
              </w:rPr>
              <w:t>Uyulması Gereken</w:t>
            </w:r>
            <w:r w:rsidR="00B31E93" w:rsidRPr="00D23702">
              <w:rPr>
                <w:b/>
              </w:rPr>
              <w:t xml:space="preserve"> Kurallar</w:t>
            </w:r>
          </w:p>
        </w:tc>
      </w:tr>
      <w:tr w:rsidR="00B31E93" w:rsidTr="00015C66">
        <w:tc>
          <w:tcPr>
            <w:tcW w:w="10075" w:type="dxa"/>
          </w:tcPr>
          <w:p w:rsidR="00B31E93" w:rsidRDefault="00B31E93" w:rsidP="00B31E93">
            <w:r w:rsidRPr="00D23702">
              <w:rPr>
                <w:b/>
                <w:color w:val="FF0000"/>
              </w:rPr>
              <w:t>***</w:t>
            </w:r>
            <w:r>
              <w:t xml:space="preserve"> Kurumsal mail adresi ile gönderilmeyen maillerin </w:t>
            </w:r>
            <w:r w:rsidRPr="00D23702">
              <w:rPr>
                <w:b/>
                <w:u w:val="single"/>
              </w:rPr>
              <w:t>geçerlilik hükmü</w:t>
            </w:r>
            <w:r>
              <w:t xml:space="preserve"> yoktur.</w:t>
            </w:r>
          </w:p>
        </w:tc>
      </w:tr>
      <w:tr w:rsidR="00B31E93" w:rsidTr="00015C66">
        <w:tc>
          <w:tcPr>
            <w:tcW w:w="10075" w:type="dxa"/>
          </w:tcPr>
          <w:p w:rsidR="00B31E93" w:rsidRDefault="00B31E93" w:rsidP="00D23702">
            <w:r w:rsidRPr="00D23702">
              <w:rPr>
                <w:b/>
                <w:color w:val="FF0000"/>
              </w:rPr>
              <w:t xml:space="preserve">*** </w:t>
            </w:r>
            <w:r>
              <w:t xml:space="preserve">Ödevlerinizi hem </w:t>
            </w:r>
            <w:r w:rsidRPr="00D23702">
              <w:rPr>
                <w:b/>
                <w:u w:val="single"/>
              </w:rPr>
              <w:t>LMS</w:t>
            </w:r>
            <w:r w:rsidR="00D23702">
              <w:t xml:space="preserve"> sistemine </w:t>
            </w:r>
            <w:r>
              <w:t>hem</w:t>
            </w:r>
            <w:r w:rsidR="00D23702">
              <w:t xml:space="preserve"> </w:t>
            </w:r>
            <w:r>
              <w:t xml:space="preserve">de </w:t>
            </w:r>
            <w:r w:rsidRPr="00D23702">
              <w:rPr>
                <w:b/>
                <w:u w:val="single"/>
              </w:rPr>
              <w:t>belirtilen mail</w:t>
            </w:r>
            <w:r w:rsidR="00D23702">
              <w:t xml:space="preserve"> adresine</w:t>
            </w:r>
            <w:r>
              <w:t xml:space="preserve"> gönderiniz</w:t>
            </w:r>
          </w:p>
        </w:tc>
      </w:tr>
      <w:tr w:rsidR="00B31E93" w:rsidTr="00015C66">
        <w:tc>
          <w:tcPr>
            <w:tcW w:w="10075" w:type="dxa"/>
          </w:tcPr>
          <w:p w:rsidR="00B31E93" w:rsidRDefault="00B31E93" w:rsidP="00786A5C">
            <w:r w:rsidRPr="00D23702">
              <w:rPr>
                <w:b/>
                <w:color w:val="FF0000"/>
              </w:rPr>
              <w:t xml:space="preserve">*** </w:t>
            </w:r>
            <w:r>
              <w:t xml:space="preserve">Zamanında teslim edilmeyen ödevler </w:t>
            </w:r>
            <w:r w:rsidRPr="00D23702">
              <w:rPr>
                <w:b/>
                <w:u w:val="single"/>
              </w:rPr>
              <w:t>kesinlikle kabul edilmeyecektir</w:t>
            </w:r>
            <w:r>
              <w:t>.</w:t>
            </w:r>
          </w:p>
        </w:tc>
      </w:tr>
      <w:tr w:rsidR="00B31E93" w:rsidTr="00015C66">
        <w:tc>
          <w:tcPr>
            <w:tcW w:w="10075" w:type="dxa"/>
          </w:tcPr>
          <w:p w:rsidR="00B31E93" w:rsidRDefault="00B31E93" w:rsidP="00786A5C">
            <w:r w:rsidRPr="00D23702">
              <w:rPr>
                <w:b/>
                <w:color w:val="FF0000"/>
              </w:rPr>
              <w:t>***</w:t>
            </w:r>
            <w:r>
              <w:t xml:space="preserve"> Belirtilen Word formatını bozmayalım. Word belgesinde belirlenen üst bilgiler mutlaka durmalı, bunları silmek yada değiştirmek size bir şey kazandırmayacaktır. </w:t>
            </w:r>
          </w:p>
          <w:p w:rsidR="00D23702" w:rsidRDefault="00D23702" w:rsidP="00D23702">
            <w:pPr>
              <w:jc w:val="center"/>
            </w:pPr>
            <w:r>
              <w:object w:dxaOrig="11580" w:dyaOrig="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pt;height:126pt" o:ole="">
                  <v:imagedata r:id="rId8" o:title=""/>
                </v:shape>
                <o:OLEObject Type="Embed" ProgID="PBrush" ShapeID="_x0000_i1025" DrawAspect="Content" ObjectID="_1652029801" r:id="rId9"/>
              </w:object>
            </w:r>
          </w:p>
        </w:tc>
      </w:tr>
      <w:tr w:rsidR="00B31E93" w:rsidTr="00015C66">
        <w:tc>
          <w:tcPr>
            <w:tcW w:w="10075" w:type="dxa"/>
          </w:tcPr>
          <w:p w:rsidR="00B31E93" w:rsidRDefault="00B31E93" w:rsidP="00786A5C">
            <w:r w:rsidRPr="00D23702">
              <w:rPr>
                <w:b/>
                <w:color w:val="FF0000"/>
              </w:rPr>
              <w:t>***</w:t>
            </w:r>
            <w:r>
              <w:t xml:space="preserve"> Sorularınızı çözerken Times New Roman yada Arial yazı tiplerinde 11 p</w:t>
            </w:r>
            <w:r w:rsidR="00D23702">
              <w:t xml:space="preserve">unto büyüklüğünde normal(bold yada italik değil)  olarak, siyah renkte </w:t>
            </w:r>
            <w:r>
              <w:t>hazırlayıp gönderiniz.</w:t>
            </w:r>
          </w:p>
          <w:p w:rsidR="00D23702" w:rsidRDefault="00D23702" w:rsidP="00D23702">
            <w:pPr>
              <w:jc w:val="center"/>
            </w:pPr>
            <w:r>
              <w:object w:dxaOrig="7920" w:dyaOrig="2520">
                <v:shape id="_x0000_i1026" type="#_x0000_t75" style="width:250.5pt;height:80pt" o:ole="">
                  <v:imagedata r:id="rId10" o:title=""/>
                </v:shape>
                <o:OLEObject Type="Embed" ProgID="PBrush" ShapeID="_x0000_i1026" DrawAspect="Content" ObjectID="_1652029802" r:id="rId11"/>
              </w:object>
            </w:r>
          </w:p>
        </w:tc>
      </w:tr>
      <w:tr w:rsidR="00B31E93" w:rsidTr="00015C66">
        <w:tc>
          <w:tcPr>
            <w:tcW w:w="10075" w:type="dxa"/>
          </w:tcPr>
          <w:p w:rsidR="00B31E93" w:rsidRDefault="00B31E93" w:rsidP="00786A5C">
            <w:r w:rsidRPr="00D23702">
              <w:rPr>
                <w:b/>
                <w:color w:val="FF0000"/>
              </w:rPr>
              <w:t xml:space="preserve">*** </w:t>
            </w:r>
            <w:r>
              <w:t xml:space="preserve">Başka sitelerden kopyaladığınız metinleri doğrudan kopyalayıp yapıştırırsanız ve kaynakça belirtmezseniz </w:t>
            </w:r>
            <w:r w:rsidRPr="00D23702">
              <w:rPr>
                <w:b/>
                <w:u w:val="single"/>
              </w:rPr>
              <w:t>kopya muamelesi göreceksiniz.</w:t>
            </w:r>
            <w:r>
              <w:t xml:space="preserve"> </w:t>
            </w:r>
          </w:p>
        </w:tc>
      </w:tr>
      <w:tr w:rsidR="00B31E93" w:rsidTr="00015C66">
        <w:tc>
          <w:tcPr>
            <w:tcW w:w="10075" w:type="dxa"/>
          </w:tcPr>
          <w:p w:rsidR="00B31E93" w:rsidRPr="00D23702" w:rsidRDefault="00B31E93" w:rsidP="00786A5C">
            <w:r w:rsidRPr="00D23702">
              <w:rPr>
                <w:color w:val="FF0000"/>
                <w:szCs w:val="21"/>
              </w:rPr>
              <w:t>*** </w:t>
            </w:r>
            <w:r w:rsidRPr="00D23702">
              <w:rPr>
                <w:rStyle w:val="Gl"/>
                <w:color w:val="333333"/>
                <w:szCs w:val="21"/>
                <w:u w:val="single"/>
              </w:rPr>
              <w:t>Deftere çözüm yapmak isteyen öğrenciler;</w:t>
            </w:r>
            <w:r w:rsidRPr="00D23702">
              <w:rPr>
                <w:rStyle w:val="Gl"/>
                <w:color w:val="333333"/>
                <w:szCs w:val="21"/>
              </w:rPr>
              <w:t> </w:t>
            </w:r>
            <w:r w:rsidRPr="00D23702">
              <w:rPr>
                <w:color w:val="333333"/>
                <w:szCs w:val="21"/>
              </w:rPr>
              <w:t xml:space="preserve">tüm aşamaların detaylı bir şekilde anlatıldığı ve görüntü kalitesinin yüksek olduğu içerikleri ödev belgesine ekleyebilir. Bu şekilde yapılan çözümlerde eğer anlaşılması sıkıntılı bir durum oluşursa </w:t>
            </w:r>
            <w:r w:rsidRPr="00D23702">
              <w:rPr>
                <w:b/>
                <w:color w:val="333333"/>
                <w:szCs w:val="21"/>
                <w:u w:val="single"/>
              </w:rPr>
              <w:t>işlem basamağı geçersiz sayılacaktır</w:t>
            </w:r>
            <w:r w:rsidRPr="00D23702">
              <w:rPr>
                <w:color w:val="333333"/>
                <w:szCs w:val="21"/>
              </w:rPr>
              <w:t>.</w:t>
            </w:r>
          </w:p>
        </w:tc>
      </w:tr>
      <w:tr w:rsidR="00B31E93" w:rsidTr="00015C66">
        <w:tc>
          <w:tcPr>
            <w:tcW w:w="10075" w:type="dxa"/>
          </w:tcPr>
          <w:p w:rsidR="00B31E93" w:rsidRPr="00D23702" w:rsidRDefault="00B31E93" w:rsidP="00B31E93">
            <w:pPr>
              <w:rPr>
                <w:color w:val="333333"/>
              </w:rPr>
            </w:pPr>
            <w:r w:rsidRPr="00D23702">
              <w:rPr>
                <w:color w:val="FF0000"/>
              </w:rPr>
              <w:t>*** </w:t>
            </w:r>
            <w:r w:rsidRPr="00D23702">
              <w:rPr>
                <w:color w:val="333333"/>
              </w:rPr>
              <w:t>Ödev dosyasını okul mail adresini kullanarak </w:t>
            </w:r>
            <w:hyperlink r:id="rId12" w:history="1">
              <w:r w:rsidRPr="00D23702">
                <w:rPr>
                  <w:rStyle w:val="Gl"/>
                  <w:color w:val="337AB7"/>
                </w:rPr>
                <w:t>banu.odev.bilmuh@gmail.com</w:t>
              </w:r>
            </w:hyperlink>
            <w:r w:rsidRPr="00D23702">
              <w:rPr>
                <w:color w:val="333333"/>
              </w:rPr>
              <w:t> mail adresine </w:t>
            </w:r>
            <w:r w:rsidRPr="00D23702">
              <w:rPr>
                <w:rStyle w:val="Gl"/>
                <w:color w:val="333333"/>
              </w:rPr>
              <w:t>AF1_ogrenciNo.pdf (</w:t>
            </w:r>
            <w:r w:rsidR="00D23702" w:rsidRPr="00D23702">
              <w:rPr>
                <w:rStyle w:val="Vurgu"/>
                <w:b/>
              </w:rPr>
              <w:t>örneğin</w:t>
            </w:r>
            <w:r w:rsidRPr="00D23702">
              <w:rPr>
                <w:rStyle w:val="Vurgu"/>
                <w:b/>
                <w:bCs/>
                <w:i w:val="0"/>
                <w:color w:val="333333"/>
              </w:rPr>
              <w:t>: AF1_19250012345.pdf</w:t>
            </w:r>
            <w:r w:rsidRPr="00D23702">
              <w:rPr>
                <w:rStyle w:val="Gl"/>
                <w:color w:val="333333"/>
              </w:rPr>
              <w:t>)</w:t>
            </w:r>
            <w:r w:rsidRPr="00D23702">
              <w:rPr>
                <w:color w:val="333333"/>
              </w:rPr>
              <w:t> formatında göndermelisiniz.</w:t>
            </w:r>
          </w:p>
          <w:tbl>
            <w:tblPr>
              <w:tblStyle w:val="TabloKlavuzu"/>
              <w:tblW w:w="0" w:type="auto"/>
              <w:tblLook w:val="04A0" w:firstRow="1" w:lastRow="0" w:firstColumn="1" w:lastColumn="0" w:noHBand="0" w:noVBand="1"/>
            </w:tblPr>
            <w:tblGrid>
              <w:gridCol w:w="4418"/>
              <w:gridCol w:w="4418"/>
            </w:tblGrid>
            <w:tr w:rsidR="00B31E93" w:rsidRPr="00D23702" w:rsidTr="00B31E93">
              <w:tc>
                <w:tcPr>
                  <w:tcW w:w="4418" w:type="dxa"/>
                </w:tcPr>
                <w:p w:rsidR="00B31E93" w:rsidRPr="00D23702" w:rsidRDefault="00B31E93" w:rsidP="00B31E93">
                  <w:pPr>
                    <w:rPr>
                      <w:color w:val="FF0000"/>
                    </w:rPr>
                  </w:pPr>
                  <w:r w:rsidRPr="00D23702">
                    <w:rPr>
                      <w:color w:val="FF0000"/>
                    </w:rPr>
                    <w:t>Doğru</w:t>
                  </w:r>
                </w:p>
              </w:tc>
              <w:tc>
                <w:tcPr>
                  <w:tcW w:w="4418" w:type="dxa"/>
                </w:tcPr>
                <w:p w:rsidR="00B31E93" w:rsidRPr="00D23702" w:rsidRDefault="00B31E93" w:rsidP="00B31E93">
                  <w:pPr>
                    <w:rPr>
                      <w:color w:val="FF0000"/>
                    </w:rPr>
                  </w:pPr>
                  <w:r w:rsidRPr="00D23702">
                    <w:rPr>
                      <w:color w:val="FF0000"/>
                    </w:rPr>
                    <w:t>Yanlış</w:t>
                  </w:r>
                </w:p>
              </w:tc>
            </w:tr>
            <w:tr w:rsidR="00B31E93" w:rsidRPr="00D23702" w:rsidTr="00B31E93">
              <w:tc>
                <w:tcPr>
                  <w:tcW w:w="4418" w:type="dxa"/>
                </w:tcPr>
                <w:p w:rsidR="00B31E93" w:rsidRPr="00D23702" w:rsidRDefault="00B31E93" w:rsidP="00B31E93">
                  <w:r w:rsidRPr="00D23702">
                    <w:object w:dxaOrig="2680" w:dyaOrig="370">
                      <v:shape id="_x0000_i1027" type="#_x0000_t75" style="width:134pt;height:18pt" o:ole="">
                        <v:imagedata r:id="rId13" o:title=""/>
                      </v:shape>
                      <o:OLEObject Type="Embed" ProgID="PBrush" ShapeID="_x0000_i1027" DrawAspect="Content" ObjectID="_1652029803" r:id="rId14"/>
                    </w:object>
                  </w:r>
                </w:p>
              </w:tc>
              <w:tc>
                <w:tcPr>
                  <w:tcW w:w="4418" w:type="dxa"/>
                </w:tcPr>
                <w:p w:rsidR="00B31E93" w:rsidRPr="00D23702" w:rsidRDefault="00B31E93" w:rsidP="00B31E93">
                  <w:pPr>
                    <w:rPr>
                      <w:color w:val="FF0000"/>
                    </w:rPr>
                  </w:pPr>
                  <w:r w:rsidRPr="00D23702">
                    <w:object w:dxaOrig="3570" w:dyaOrig="960">
                      <v:shape id="_x0000_i1028" type="#_x0000_t75" style="width:178.5pt;height:48pt" o:ole="">
                        <v:imagedata r:id="rId15" o:title=""/>
                      </v:shape>
                      <o:OLEObject Type="Embed" ProgID="PBrush" ShapeID="_x0000_i1028" DrawAspect="Content" ObjectID="_1652029804" r:id="rId16"/>
                    </w:object>
                  </w:r>
                </w:p>
              </w:tc>
            </w:tr>
          </w:tbl>
          <w:p w:rsidR="00B31E93" w:rsidRPr="00D23702" w:rsidRDefault="00B31E93" w:rsidP="00B31E93">
            <w:pPr>
              <w:rPr>
                <w:color w:val="FF0000"/>
              </w:rPr>
            </w:pPr>
          </w:p>
        </w:tc>
      </w:tr>
      <w:tr w:rsidR="00D23702" w:rsidTr="00015C66">
        <w:tc>
          <w:tcPr>
            <w:tcW w:w="10075" w:type="dxa"/>
          </w:tcPr>
          <w:p w:rsidR="00D23702" w:rsidRPr="00D23702" w:rsidRDefault="00D23702" w:rsidP="00D23702">
            <w:pPr>
              <w:pStyle w:val="NormalWeb"/>
              <w:spacing w:before="0" w:beforeAutospacing="0" w:after="150" w:afterAutospacing="0"/>
              <w:jc w:val="both"/>
              <w:rPr>
                <w:rFonts w:ascii="Arial" w:hAnsi="Arial" w:cs="Arial"/>
                <w:color w:val="333333"/>
                <w:sz w:val="21"/>
                <w:szCs w:val="21"/>
              </w:rPr>
            </w:pPr>
            <w:r>
              <w:rPr>
                <w:rFonts w:ascii="Arial" w:hAnsi="Arial" w:cs="Arial"/>
                <w:color w:val="FF0000"/>
                <w:sz w:val="21"/>
                <w:szCs w:val="21"/>
              </w:rPr>
              <w:t>*** </w:t>
            </w:r>
            <w:r>
              <w:rPr>
                <w:rFonts w:ascii="Arial" w:hAnsi="Arial" w:cs="Arial"/>
                <w:color w:val="333333"/>
                <w:sz w:val="21"/>
                <w:szCs w:val="21"/>
              </w:rPr>
              <w:t>Ödev maillerinizi düzgün bir şekilde acele etmeden bir kere gönderiniz.</w:t>
            </w:r>
          </w:p>
        </w:tc>
      </w:tr>
      <w:tr w:rsidR="00D23702" w:rsidTr="00015C66">
        <w:tc>
          <w:tcPr>
            <w:tcW w:w="10075" w:type="dxa"/>
          </w:tcPr>
          <w:p w:rsidR="00D23702" w:rsidRPr="00D23702" w:rsidRDefault="00D23702" w:rsidP="00D23702">
            <w:pPr>
              <w:pStyle w:val="NormalWeb"/>
              <w:spacing w:before="0" w:beforeAutospacing="0" w:after="150" w:afterAutospacing="0"/>
              <w:jc w:val="both"/>
              <w:rPr>
                <w:rFonts w:ascii="Arial" w:hAnsi="Arial" w:cs="Arial"/>
                <w:color w:val="333333"/>
                <w:sz w:val="21"/>
                <w:szCs w:val="21"/>
              </w:rPr>
            </w:pPr>
            <w:r>
              <w:rPr>
                <w:rStyle w:val="Gl"/>
                <w:rFonts w:ascii="Arial" w:hAnsi="Arial" w:cs="Arial"/>
                <w:color w:val="FF0000"/>
                <w:sz w:val="21"/>
                <w:szCs w:val="21"/>
              </w:rPr>
              <w:t>***</w:t>
            </w:r>
            <w:r>
              <w:rPr>
                <w:rFonts w:ascii="Arial" w:hAnsi="Arial" w:cs="Arial"/>
                <w:color w:val="333333"/>
                <w:sz w:val="21"/>
                <w:szCs w:val="21"/>
              </w:rPr>
              <w:t> Bu ödev için son teslim tarihi </w:t>
            </w:r>
            <w:r>
              <w:rPr>
                <w:rStyle w:val="Gl"/>
              </w:rPr>
              <w:t>31</w:t>
            </w:r>
            <w:r>
              <w:rPr>
                <w:rStyle w:val="Gl"/>
                <w:rFonts w:ascii="Arial" w:hAnsi="Arial" w:cs="Arial"/>
                <w:color w:val="333333"/>
                <w:sz w:val="21"/>
                <w:szCs w:val="21"/>
              </w:rPr>
              <w:t>.05.2020 </w:t>
            </w:r>
            <w:r>
              <w:rPr>
                <w:rFonts w:ascii="Arial" w:hAnsi="Arial" w:cs="Arial"/>
                <w:color w:val="333333"/>
                <w:sz w:val="21"/>
                <w:szCs w:val="21"/>
              </w:rPr>
              <w:t>saat </w:t>
            </w:r>
            <w:r>
              <w:rPr>
                <w:rStyle w:val="Gl"/>
                <w:rFonts w:ascii="Arial" w:hAnsi="Arial" w:cs="Arial"/>
                <w:color w:val="333333"/>
                <w:sz w:val="21"/>
                <w:szCs w:val="21"/>
              </w:rPr>
              <w:t>23:59</w:t>
            </w:r>
            <w:r>
              <w:rPr>
                <w:rFonts w:ascii="Arial" w:hAnsi="Arial" w:cs="Arial"/>
                <w:color w:val="333333"/>
                <w:sz w:val="21"/>
                <w:szCs w:val="21"/>
              </w:rPr>
              <w:t>’dur</w:t>
            </w:r>
          </w:p>
        </w:tc>
      </w:tr>
    </w:tbl>
    <w:p w:rsidR="00B31E93" w:rsidRDefault="00B31E93" w:rsidP="00786A5C"/>
    <w:p w:rsidR="00C55D0C" w:rsidRDefault="00C55D0C" w:rsidP="00B31E93">
      <w:pPr>
        <w:rPr>
          <w:b/>
        </w:rPr>
      </w:pPr>
      <w:r>
        <w:rPr>
          <w:b/>
        </w:rPr>
        <w:t xml:space="preserve">SORULAR </w:t>
      </w:r>
    </w:p>
    <w:tbl>
      <w:tblPr>
        <w:tblStyle w:val="TabloKlavuzu"/>
        <w:tblW w:w="9634" w:type="dxa"/>
        <w:tblLook w:val="04A0" w:firstRow="1" w:lastRow="0" w:firstColumn="1" w:lastColumn="0" w:noHBand="0" w:noVBand="1"/>
      </w:tblPr>
      <w:tblGrid>
        <w:gridCol w:w="9634"/>
      </w:tblGrid>
      <w:tr w:rsidR="00C55D0C" w:rsidTr="00015C66">
        <w:tc>
          <w:tcPr>
            <w:tcW w:w="9634" w:type="dxa"/>
          </w:tcPr>
          <w:p w:rsidR="00C55D0C" w:rsidRDefault="00C55D0C" w:rsidP="00C55D0C">
            <w:r w:rsidRPr="00A37BE4">
              <w:rPr>
                <w:b/>
              </w:rPr>
              <w:lastRenderedPageBreak/>
              <w:t>Soru 1:</w:t>
            </w:r>
            <w:r>
              <w:t xml:space="preserve"> Bir üniversite bölümündeki 100 öğrenciden 45'i İngilizce, 30'u </w:t>
            </w:r>
            <w:r w:rsidR="00E14B80">
              <w:t>Tarih</w:t>
            </w:r>
            <w:bookmarkStart w:id="0" w:name="_GoBack"/>
            <w:bookmarkEnd w:id="0"/>
            <w:r>
              <w:t>, 20'si Coğrafya, 10'u üç dersin en az ikisinde ve sadece 1 öğrenci üç derse kayıtlıdır. ( 10 puan)</w:t>
            </w:r>
          </w:p>
          <w:p w:rsidR="00C55D0C" w:rsidRDefault="00C55D0C" w:rsidP="00C55D0C">
            <w:r>
              <w:t>a) Kaç öğrenci bu derslerden en az birini alır?</w:t>
            </w:r>
          </w:p>
          <w:p w:rsidR="00C55D0C" w:rsidRDefault="00C55D0C" w:rsidP="00C55D0C">
            <w:r>
              <w:t>b) Bu derslerin hiçbirini kaç öğrenci almıyor?</w:t>
            </w:r>
          </w:p>
          <w:p w:rsidR="00C55D0C" w:rsidRPr="00C55D0C" w:rsidRDefault="00C55D0C" w:rsidP="00B31E93">
            <w:r>
              <w:t>c) Kaç öğrenci tam olarak bir ders alır?</w:t>
            </w:r>
          </w:p>
        </w:tc>
      </w:tr>
      <w:tr w:rsidR="00C55D0C" w:rsidTr="00015C66">
        <w:tc>
          <w:tcPr>
            <w:tcW w:w="9634" w:type="dxa"/>
          </w:tcPr>
          <w:p w:rsidR="00C55D0C" w:rsidRDefault="00C55D0C" w:rsidP="00B31E93">
            <w:pPr>
              <w:rPr>
                <w:b/>
              </w:rPr>
            </w:pPr>
            <w:r>
              <w:rPr>
                <w:b/>
              </w:rPr>
              <w:t>Cevap1:</w:t>
            </w:r>
          </w:p>
          <w:p w:rsidR="00C55D0C" w:rsidRDefault="00C55D0C" w:rsidP="00B31E93">
            <w:pPr>
              <w:rPr>
                <w:b/>
              </w:rPr>
            </w:pPr>
          </w:p>
        </w:tc>
      </w:tr>
      <w:tr w:rsidR="00C55D0C" w:rsidTr="00015C66">
        <w:tc>
          <w:tcPr>
            <w:tcW w:w="9634" w:type="dxa"/>
          </w:tcPr>
          <w:p w:rsidR="00C55D0C" w:rsidRPr="00D412E7" w:rsidRDefault="00C55D0C" w:rsidP="00C55D0C">
            <w:pPr>
              <w:jc w:val="both"/>
            </w:pPr>
            <w:r w:rsidRPr="00D412E7">
              <w:rPr>
                <w:b/>
                <w:bCs/>
              </w:rPr>
              <w:t>Soru 2:</w:t>
            </w:r>
            <w:r w:rsidRPr="00D412E7">
              <w:t xml:space="preserve"> </w:t>
            </w:r>
            <w:r>
              <w:rPr>
                <w:rFonts w:ascii="Cambria Math" w:hAnsi="Cambria Math" w:cs="Cambria Math"/>
              </w:rPr>
              <w:t>𝐾</w:t>
            </w:r>
            <w:r w:rsidRPr="002517C4">
              <w:rPr>
                <w:rFonts w:ascii="Cambria Math" w:hAnsi="Cambria Math" w:cs="Cambria Math"/>
                <w:vertAlign w:val="subscript"/>
              </w:rPr>
              <w:t>𝑛</w:t>
            </w:r>
            <w:r w:rsidRPr="00D412E7">
              <w:t xml:space="preserve"> </w:t>
            </w:r>
            <w:r>
              <w:t xml:space="preserve">Tam </w:t>
            </w:r>
            <w:r w:rsidRPr="00D412E7">
              <w:t>Grafiğin 21 kenarı olduğu göz önüne alındığında.</w:t>
            </w:r>
            <w:r>
              <w:t>( 10 puan)</w:t>
            </w:r>
          </w:p>
          <w:p w:rsidR="00C55D0C" w:rsidRPr="00D412E7" w:rsidRDefault="00C55D0C" w:rsidP="00C55D0C">
            <w:pPr>
              <w:jc w:val="both"/>
            </w:pPr>
            <w:r w:rsidRPr="00D412E7">
              <w:t xml:space="preserve">a) </w:t>
            </w:r>
            <w:r w:rsidRPr="00D412E7">
              <w:rPr>
                <w:rFonts w:ascii="Cambria Math" w:hAnsi="Cambria Math" w:cs="Cambria Math"/>
              </w:rPr>
              <w:t>𝐾</w:t>
            </w:r>
            <w:r w:rsidRPr="00D412E7">
              <w:rPr>
                <w:rFonts w:ascii="Cambria Math" w:hAnsi="Cambria Math" w:cs="Cambria Math"/>
                <w:vertAlign w:val="subscript"/>
              </w:rPr>
              <w:t>𝑛</w:t>
            </w:r>
            <w:r w:rsidRPr="00D412E7">
              <w:t xml:space="preserve"> 'nın oluşturduğu köşe sayısını bulun.</w:t>
            </w:r>
          </w:p>
          <w:p w:rsidR="00C55D0C" w:rsidRPr="00D412E7" w:rsidRDefault="00C55D0C" w:rsidP="00C55D0C">
            <w:pPr>
              <w:jc w:val="both"/>
            </w:pPr>
            <w:r w:rsidRPr="00D412E7">
              <w:t>b) Her köşe derecesini belirleyin.</w:t>
            </w:r>
          </w:p>
          <w:p w:rsidR="00C55D0C" w:rsidRPr="00C55D0C" w:rsidRDefault="00C55D0C" w:rsidP="00C55D0C">
            <w:pPr>
              <w:jc w:val="both"/>
            </w:pPr>
            <w:r w:rsidRPr="00D412E7">
              <w:t>c) Tüm köşelerinin derecelerinin toplamını hesaplayın.</w:t>
            </w:r>
          </w:p>
        </w:tc>
      </w:tr>
      <w:tr w:rsidR="00C55D0C" w:rsidTr="00015C66">
        <w:tc>
          <w:tcPr>
            <w:tcW w:w="9634" w:type="dxa"/>
          </w:tcPr>
          <w:p w:rsidR="00C55D0C" w:rsidRDefault="00C55D0C" w:rsidP="00B31E93">
            <w:pPr>
              <w:rPr>
                <w:b/>
              </w:rPr>
            </w:pPr>
            <w:r>
              <w:rPr>
                <w:b/>
              </w:rPr>
              <w:t>Cevap2:</w:t>
            </w:r>
          </w:p>
          <w:p w:rsidR="00C55D0C" w:rsidRDefault="00C55D0C" w:rsidP="00B31E93">
            <w:pPr>
              <w:rPr>
                <w:b/>
              </w:rPr>
            </w:pPr>
          </w:p>
        </w:tc>
      </w:tr>
      <w:tr w:rsidR="00C55D0C" w:rsidTr="00015C66">
        <w:tc>
          <w:tcPr>
            <w:tcW w:w="9634" w:type="dxa"/>
          </w:tcPr>
          <w:p w:rsidR="00C55D0C" w:rsidRDefault="00C55D0C" w:rsidP="00C55D0C">
            <w:pPr>
              <w:jc w:val="both"/>
            </w:pPr>
            <w:r w:rsidRPr="00D412E7">
              <w:rPr>
                <w:b/>
                <w:bCs/>
              </w:rPr>
              <w:t xml:space="preserve">Soru 3: </w:t>
            </w:r>
            <w:r>
              <w:rPr>
                <w:b/>
                <w:bCs/>
              </w:rPr>
              <w:t xml:space="preserve">G </w:t>
            </w:r>
            <w:r w:rsidRPr="00D412E7">
              <w:t xml:space="preserve">Grafi aşağıdaki bitişiklik </w:t>
            </w:r>
            <w:r>
              <w:t xml:space="preserve">(kömşuluk) </w:t>
            </w:r>
            <w:r w:rsidRPr="00D412E7">
              <w:t>matrisi ile temsil edilir</w:t>
            </w:r>
            <w:r>
              <w:t>. (15 puan)</w:t>
            </w:r>
          </w:p>
          <w:p w:rsidR="00C55D0C" w:rsidRPr="00C329AE" w:rsidRDefault="00C55D0C" w:rsidP="00C55D0C">
            <w:pPr>
              <w:jc w:val="both"/>
              <w:rPr>
                <w:rFonts w:eastAsiaTheme="minorEastAsia"/>
              </w:rPr>
            </w:pPr>
            <m:oMathPara>
              <m:oMath>
                <m:r>
                  <w:rPr>
                    <w:rFonts w:ascii="Cambria Math" w:hAnsi="Cambria Math"/>
                  </w:rPr>
                  <m:t xml:space="preserve">A=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1</m:t>
                                </m:r>
                              </m:e>
                              <m:e>
                                <m:r>
                                  <w:rPr>
                                    <w:rFonts w:ascii="Cambria Math" w:hAnsi="Cambria Math"/>
                                  </w:rPr>
                                  <m:t>0</m:t>
                                </m:r>
                              </m:e>
                            </m:mr>
                          </m:m>
                        </m:e>
                      </m:mr>
                      <m:mr>
                        <m:e>
                          <m:r>
                            <w:rPr>
                              <w:rFonts w:ascii="Cambria Math" w:hAnsi="Cambria Math"/>
                            </w:rPr>
                            <m:t>1</m:t>
                          </m:r>
                        </m:e>
                        <m:e>
                          <m:r>
                            <w:rPr>
                              <w:rFonts w:ascii="Cambria Math" w:hAnsi="Cambria Math"/>
                            </w:rPr>
                            <m:t>0</m:t>
                          </m:r>
                        </m:e>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0</m:t>
                                </m:r>
                              </m:e>
                              <m:e>
                                <m:r>
                                  <w:rPr>
                                    <w:rFonts w:ascii="Cambria Math" w:hAnsi="Cambria Math"/>
                                  </w:rPr>
                                  <m:t>1</m:t>
                                </m:r>
                              </m:e>
                            </m:mr>
                          </m:m>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r>
                                  <w:rPr>
                                    <w:rFonts w:ascii="Cambria Math" w:hAnsi="Cambria Math"/>
                                  </w:rPr>
                                  <m:t>0</m:t>
                                </m:r>
                              </m:e>
                            </m:mr>
                          </m:m>
                        </m:e>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r>
                              <m:e>
                                <m:r>
                                  <w:rPr>
                                    <w:rFonts w:ascii="Cambria Math" w:hAnsi="Cambria Math"/>
                                  </w:rPr>
                                  <m:t>1</m:t>
                                </m:r>
                              </m:e>
                            </m:mr>
                          </m:m>
                        </m:e>
                        <m:e>
                          <m:m>
                            <m:mPr>
                              <m:mcs>
                                <m:mc>
                                  <m:mcPr>
                                    <m:count m:val="3"/>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r>
                                    <m:e>
                                      <m:r>
                                        <w:rPr>
                                          <w:rFonts w:ascii="Cambria Math" w:hAnsi="Cambria Math"/>
                                        </w:rPr>
                                        <m:t>1</m:t>
                                      </m:r>
                                    </m:e>
                                  </m:mr>
                                </m:m>
                              </m:e>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1</m:t>
                                      </m:r>
                                    </m:e>
                                  </m:mr>
                                  <m:mr>
                                    <m:e>
                                      <m:r>
                                        <w:rPr>
                                          <w:rFonts w:ascii="Cambria Math" w:hAnsi="Cambria Math"/>
                                        </w:rPr>
                                        <m:t>1</m:t>
                                      </m:r>
                                    </m:e>
                                  </m:mr>
                                </m:m>
                              </m:e>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r>
                                    <m:e>
                                      <m:r>
                                        <w:rPr>
                                          <w:rFonts w:ascii="Cambria Math" w:hAnsi="Cambria Math"/>
                                        </w:rPr>
                                        <m:t>0</m:t>
                                      </m:r>
                                    </m:e>
                                  </m:mr>
                                </m:m>
                              </m:e>
                            </m:mr>
                          </m:m>
                        </m:e>
                      </m:mr>
                    </m:m>
                  </m:e>
                </m:d>
              </m:oMath>
            </m:oMathPara>
          </w:p>
          <w:p w:rsidR="00C55D0C" w:rsidRDefault="00C55D0C" w:rsidP="00C55D0C">
            <w:pPr>
              <w:jc w:val="both"/>
            </w:pPr>
            <w:r>
              <w:t xml:space="preserve">a) </w:t>
            </w:r>
            <w:r>
              <w:rPr>
                <w:rFonts w:ascii="Cambria Math" w:hAnsi="Cambria Math" w:cs="Cambria Math"/>
              </w:rPr>
              <w:t>𝐺</w:t>
            </w:r>
            <w:r>
              <w:t xml:space="preserve"> grafini çizin. (5 puan)</w:t>
            </w:r>
          </w:p>
          <w:p w:rsidR="00C55D0C" w:rsidRDefault="00C55D0C" w:rsidP="00C55D0C">
            <w:pPr>
              <w:jc w:val="both"/>
            </w:pPr>
            <w:r>
              <w:t xml:space="preserve">b) </w:t>
            </w:r>
            <w:r>
              <w:rPr>
                <w:rFonts w:ascii="Cambria Math" w:hAnsi="Cambria Math" w:cs="Cambria Math"/>
              </w:rPr>
              <w:t>𝐺</w:t>
            </w:r>
            <w:r>
              <w:t>'nın ağaç olup olmadığını belirleyin. Cevabınızı gerekçelendirin. (3 puan)</w:t>
            </w:r>
          </w:p>
          <w:p w:rsidR="00C55D0C" w:rsidRDefault="00C55D0C" w:rsidP="00C55D0C">
            <w:pPr>
              <w:jc w:val="both"/>
            </w:pPr>
            <w:r>
              <w:t xml:space="preserve">c) </w:t>
            </w:r>
            <w:r>
              <w:rPr>
                <w:rFonts w:ascii="Cambria Math" w:hAnsi="Cambria Math" w:cs="Cambria Math"/>
              </w:rPr>
              <w:t>𝐺</w:t>
            </w:r>
            <w:r>
              <w:t>'nın Euler yolu veya dongusu olup olmadığını belirleyin. Cevabınızı gerekçelendirin. (4 puan)</w:t>
            </w:r>
          </w:p>
          <w:p w:rsidR="00C55D0C" w:rsidRPr="00C55D0C" w:rsidRDefault="00C55D0C" w:rsidP="00C55D0C">
            <w:pPr>
              <w:jc w:val="both"/>
            </w:pPr>
            <w:r>
              <w:t xml:space="preserve">d) </w:t>
            </w:r>
            <w:r>
              <w:rPr>
                <w:rFonts w:ascii="Cambria Math" w:hAnsi="Cambria Math" w:cs="Cambria Math"/>
              </w:rPr>
              <w:t>𝐺</w:t>
            </w:r>
            <w:r>
              <w:t>'nın Hamilton yolu veya dongusu olup olmadığını belirleyin. Eğer öyleyse, Hamilton'de bir Hamilton çevrimi sağlayın. (3 puan)</w:t>
            </w:r>
          </w:p>
        </w:tc>
      </w:tr>
      <w:tr w:rsidR="00C55D0C" w:rsidTr="00015C66">
        <w:tc>
          <w:tcPr>
            <w:tcW w:w="9634" w:type="dxa"/>
          </w:tcPr>
          <w:p w:rsidR="00C55D0C" w:rsidRDefault="00C55D0C" w:rsidP="00B31E93">
            <w:pPr>
              <w:rPr>
                <w:b/>
              </w:rPr>
            </w:pPr>
            <w:r>
              <w:rPr>
                <w:b/>
              </w:rPr>
              <w:t>Cevap 3:</w:t>
            </w:r>
          </w:p>
          <w:p w:rsidR="00C55D0C" w:rsidRDefault="00C55D0C" w:rsidP="00B31E93">
            <w:pPr>
              <w:rPr>
                <w:b/>
              </w:rPr>
            </w:pPr>
          </w:p>
        </w:tc>
      </w:tr>
      <w:tr w:rsidR="00C55D0C" w:rsidTr="00015C66">
        <w:tc>
          <w:tcPr>
            <w:tcW w:w="9634" w:type="dxa"/>
          </w:tcPr>
          <w:p w:rsidR="00C55D0C" w:rsidRDefault="00C55D0C" w:rsidP="00C55D0C">
            <w:pPr>
              <w:jc w:val="both"/>
            </w:pPr>
            <w:r w:rsidRPr="00CB2EB7">
              <w:rPr>
                <w:b/>
                <w:bCs/>
              </w:rPr>
              <w:t>Soru 4:</w:t>
            </w:r>
            <w:r w:rsidRPr="00CB2EB7">
              <w:t xml:space="preserve"> Kruskal’ın algoritmasını aşağıdaki bağlı ağırlıklı grafte adım adım gösterin ve minimum </w:t>
            </w:r>
            <w:r>
              <w:t>açılım</w:t>
            </w:r>
            <w:r w:rsidRPr="00CB2EB7">
              <w:t xml:space="preserve"> ağacın ağırlıklarının toplamını hesaplayın.</w:t>
            </w:r>
            <w:r>
              <w:t xml:space="preserve"> (20 puan)</w:t>
            </w:r>
          </w:p>
          <w:p w:rsidR="00C55D0C" w:rsidRDefault="00C55D0C" w:rsidP="00B31E93">
            <w:pPr>
              <w:rPr>
                <w:b/>
              </w:rPr>
            </w:pPr>
            <w:r>
              <w:rPr>
                <w:noProof/>
                <w:lang w:eastAsia="tr-TR"/>
              </w:rPr>
              <mc:AlternateContent>
                <mc:Choice Requires="wpc">
                  <w:drawing>
                    <wp:inline distT="0" distB="0" distL="0" distR="0" wp14:anchorId="61343083" wp14:editId="2A360EF2">
                      <wp:extent cx="3093667" cy="1804513"/>
                      <wp:effectExtent l="0" t="0" r="0" b="5715"/>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 name="Flowchart: Connector 9"/>
                              <wps:cNvSpPr/>
                              <wps:spPr>
                                <a:xfrm>
                                  <a:off x="1809288" y="168110"/>
                                  <a:ext cx="68580" cy="6604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Connector 10"/>
                              <wps:cNvSpPr/>
                              <wps:spPr>
                                <a:xfrm>
                                  <a:off x="2355048" y="561470"/>
                                  <a:ext cx="67945" cy="654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Flowchart: Connector 11"/>
                              <wps:cNvSpPr/>
                              <wps:spPr>
                                <a:xfrm>
                                  <a:off x="2885908" y="1011050"/>
                                  <a:ext cx="67945" cy="654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Connector 12"/>
                              <wps:cNvSpPr/>
                              <wps:spPr>
                                <a:xfrm>
                                  <a:off x="2352508" y="1526670"/>
                                  <a:ext cx="67945" cy="654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Flowchart: Connector 13"/>
                              <wps:cNvSpPr/>
                              <wps:spPr>
                                <a:xfrm>
                                  <a:off x="1300948" y="574170"/>
                                  <a:ext cx="67945" cy="654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Flowchart: Connector 14"/>
                              <wps:cNvSpPr/>
                              <wps:spPr>
                                <a:xfrm>
                                  <a:off x="1811488" y="1033910"/>
                                  <a:ext cx="67945" cy="654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Flowchart: Connector 15"/>
                              <wps:cNvSpPr/>
                              <wps:spPr>
                                <a:xfrm>
                                  <a:off x="1303488" y="1562230"/>
                                  <a:ext cx="67945" cy="654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Flowchart: Connector 16"/>
                              <wps:cNvSpPr/>
                              <wps:spPr>
                                <a:xfrm>
                                  <a:off x="825968" y="1028830"/>
                                  <a:ext cx="67945" cy="6540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Connector 17"/>
                              <wps:cNvCnPr>
                                <a:stCxn id="9" idx="5"/>
                                <a:endCxn id="10" idx="1"/>
                              </wps:cNvCnPr>
                              <wps:spPr>
                                <a:xfrm>
                                  <a:off x="1867710" y="224450"/>
                                  <a:ext cx="497146" cy="346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a:stCxn id="10" idx="5"/>
                                <a:endCxn id="11" idx="1"/>
                              </wps:cNvCnPr>
                              <wps:spPr>
                                <a:xfrm>
                                  <a:off x="2412897" y="617218"/>
                                  <a:ext cx="482788" cy="4032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a:stCxn id="11" idx="3"/>
                                <a:endCxn id="12" idx="7"/>
                              </wps:cNvCnPr>
                              <wps:spPr>
                                <a:xfrm flipH="1">
                                  <a:off x="2410357" y="1066741"/>
                                  <a:ext cx="485328" cy="4693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a:stCxn id="12" idx="2"/>
                                <a:endCxn id="15" idx="7"/>
                              </wps:cNvCnPr>
                              <wps:spPr>
                                <a:xfrm flipH="1">
                                  <a:off x="1361397" y="1559174"/>
                                  <a:ext cx="990969" cy="1243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a:stCxn id="15" idx="1"/>
                                <a:endCxn id="16" idx="4"/>
                              </wps:cNvCnPr>
                              <wps:spPr>
                                <a:xfrm flipH="1" flipV="1">
                                  <a:off x="859884" y="1094095"/>
                                  <a:ext cx="453472" cy="4775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a:stCxn id="16" idx="7"/>
                                <a:endCxn id="13" idx="3"/>
                              </wps:cNvCnPr>
                              <wps:spPr>
                                <a:xfrm flipV="1">
                                  <a:off x="883904" y="629916"/>
                                  <a:ext cx="426912" cy="4083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a:stCxn id="13" idx="7"/>
                                <a:endCxn id="9" idx="3"/>
                              </wps:cNvCnPr>
                              <wps:spPr>
                                <a:xfrm flipV="1">
                                  <a:off x="1358857" y="224450"/>
                                  <a:ext cx="460363" cy="3592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a:stCxn id="16" idx="6"/>
                                <a:endCxn id="14" idx="2"/>
                              </wps:cNvCnPr>
                              <wps:spPr>
                                <a:xfrm>
                                  <a:off x="893854" y="1061397"/>
                                  <a:ext cx="917523" cy="50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a:stCxn id="14" idx="6"/>
                                <a:endCxn id="11" idx="2"/>
                              </wps:cNvCnPr>
                              <wps:spPr>
                                <a:xfrm flipV="1">
                                  <a:off x="1879318" y="1043620"/>
                                  <a:ext cx="1006417" cy="228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a:stCxn id="13" idx="7"/>
                                <a:endCxn id="10" idx="1"/>
                              </wps:cNvCnPr>
                              <wps:spPr>
                                <a:xfrm flipV="1">
                                  <a:off x="1358857" y="570975"/>
                                  <a:ext cx="1005999" cy="1269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a:stCxn id="13" idx="5"/>
                                <a:endCxn id="14" idx="1"/>
                              </wps:cNvCnPr>
                              <wps:spPr>
                                <a:xfrm>
                                  <a:off x="1358857" y="629916"/>
                                  <a:ext cx="462470" cy="41343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a:stCxn id="14" idx="7"/>
                                <a:endCxn id="10" idx="2"/>
                              </wps:cNvCnPr>
                              <wps:spPr>
                                <a:xfrm flipV="1">
                                  <a:off x="1869368" y="594097"/>
                                  <a:ext cx="485538" cy="4492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a:stCxn id="13" idx="4"/>
                                <a:endCxn id="15" idx="4"/>
                              </wps:cNvCnPr>
                              <wps:spPr>
                                <a:xfrm>
                                  <a:off x="1334837" y="639493"/>
                                  <a:ext cx="2540" cy="9879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a:stCxn id="10" idx="6"/>
                                <a:endCxn id="12" idx="4"/>
                              </wps:cNvCnPr>
                              <wps:spPr>
                                <a:xfrm flipH="1">
                                  <a:off x="2386337" y="594097"/>
                                  <a:ext cx="36510" cy="9977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a:stCxn id="14" idx="3"/>
                                <a:endCxn id="15" idx="3"/>
                              </wps:cNvCnPr>
                              <wps:spPr>
                                <a:xfrm flipH="1">
                                  <a:off x="1313356" y="1089598"/>
                                  <a:ext cx="507971" cy="5282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a:stCxn id="14" idx="5"/>
                                <a:endCxn id="12" idx="7"/>
                              </wps:cNvCnPr>
                              <wps:spPr>
                                <a:xfrm>
                                  <a:off x="1869368" y="1089598"/>
                                  <a:ext cx="540989" cy="4464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Text Box 34"/>
                              <wps:cNvSpPr txBox="1"/>
                              <wps:spPr>
                                <a:xfrm>
                                  <a:off x="1847372" y="36004"/>
                                  <a:ext cx="208296" cy="246406"/>
                                </a:xfrm>
                                <a:prstGeom prst="rect">
                                  <a:avLst/>
                                </a:prstGeom>
                                <a:noFill/>
                                <a:ln w="6350">
                                  <a:noFill/>
                                </a:ln>
                              </wps:spPr>
                              <wps:txbx>
                                <w:txbxContent>
                                  <w:p w:rsidR="00C55D0C" w:rsidRPr="00267CCE" w:rsidRDefault="00C55D0C" w:rsidP="00C55D0C">
                                    <w:pPr>
                                      <w:rPr>
                                        <w:sz w:val="18"/>
                                        <w:szCs w:val="18"/>
                                      </w:rPr>
                                    </w:pPr>
                                    <w:r w:rsidRPr="00267CCE">
                                      <w:rPr>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4"/>
                              <wps:cNvSpPr txBox="1"/>
                              <wps:spPr>
                                <a:xfrm>
                                  <a:off x="2393148" y="396370"/>
                                  <a:ext cx="208280" cy="245745"/>
                                </a:xfrm>
                                <a:prstGeom prst="rect">
                                  <a:avLst/>
                                </a:prstGeom>
                                <a:noFill/>
                                <a:ln w="6350">
                                  <a:noFill/>
                                </a:ln>
                              </wps:spPr>
                              <wps:txbx>
                                <w:txbxContent>
                                  <w:p w:rsidR="00C55D0C" w:rsidRDefault="00C55D0C" w:rsidP="00C55D0C">
                                    <w:pPr>
                                      <w:spacing w:line="256" w:lineRule="auto"/>
                                      <w:rPr>
                                        <w:sz w:val="24"/>
                                        <w:szCs w:val="24"/>
                                      </w:rPr>
                                    </w:pPr>
                                    <w:r>
                                      <w:rPr>
                                        <w:rFonts w:ascii="Calibri" w:eastAsia="Calibri" w:hAnsi="Calibri" w:cs="Arial"/>
                                        <w:sz w:val="18"/>
                                        <w:szCs w:val="18"/>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34"/>
                              <wps:cNvSpPr txBox="1"/>
                              <wps:spPr>
                                <a:xfrm>
                                  <a:off x="1156168" y="360810"/>
                                  <a:ext cx="208280" cy="245745"/>
                                </a:xfrm>
                                <a:prstGeom prst="rect">
                                  <a:avLst/>
                                </a:prstGeom>
                                <a:noFill/>
                                <a:ln w="6350">
                                  <a:noFill/>
                                </a:ln>
                              </wps:spPr>
                              <wps:txbx>
                                <w:txbxContent>
                                  <w:p w:rsidR="00C55D0C" w:rsidRDefault="00C55D0C" w:rsidP="00C55D0C">
                                    <w:pPr>
                                      <w:spacing w:line="256" w:lineRule="auto"/>
                                      <w:rPr>
                                        <w:sz w:val="24"/>
                                        <w:szCs w:val="24"/>
                                      </w:rPr>
                                    </w:pPr>
                                    <w:r>
                                      <w:rPr>
                                        <w:rFonts w:ascii="Calibri" w:eastAsia="Calibri" w:hAnsi="Calibri" w:cs="Arial"/>
                                        <w:sz w:val="18"/>
                                        <w:szCs w:val="18"/>
                                      </w:rP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Text Box 34"/>
                              <wps:cNvSpPr txBox="1"/>
                              <wps:spPr>
                                <a:xfrm>
                                  <a:off x="1707348" y="823067"/>
                                  <a:ext cx="208280" cy="245745"/>
                                </a:xfrm>
                                <a:prstGeom prst="rect">
                                  <a:avLst/>
                                </a:prstGeom>
                                <a:noFill/>
                                <a:ln w="6350">
                                  <a:noFill/>
                                </a:ln>
                              </wps:spPr>
                              <wps:txbx>
                                <w:txbxContent>
                                  <w:p w:rsidR="00C55D0C" w:rsidRDefault="00C55D0C" w:rsidP="00C55D0C">
                                    <w:pPr>
                                      <w:spacing w:line="256" w:lineRule="auto"/>
                                      <w:rPr>
                                        <w:sz w:val="24"/>
                                        <w:szCs w:val="24"/>
                                      </w:rPr>
                                    </w:pPr>
                                    <w:r>
                                      <w:rPr>
                                        <w:rFonts w:ascii="Calibri" w:eastAsia="Calibri" w:hAnsi="Calibri" w:cs="Arial"/>
                                        <w:sz w:val="18"/>
                                        <w:szCs w:val="18"/>
                                      </w:rP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xt Box 34"/>
                              <wps:cNvSpPr txBox="1"/>
                              <wps:spPr>
                                <a:xfrm>
                                  <a:off x="651207" y="896750"/>
                                  <a:ext cx="208280" cy="245745"/>
                                </a:xfrm>
                                <a:prstGeom prst="rect">
                                  <a:avLst/>
                                </a:prstGeom>
                                <a:noFill/>
                                <a:ln w="6350">
                                  <a:noFill/>
                                </a:ln>
                              </wps:spPr>
                              <wps:txbx>
                                <w:txbxContent>
                                  <w:p w:rsidR="00C55D0C" w:rsidRDefault="00C55D0C" w:rsidP="00C55D0C">
                                    <w:pPr>
                                      <w:spacing w:line="256" w:lineRule="auto"/>
                                      <w:rPr>
                                        <w:sz w:val="24"/>
                                        <w:szCs w:val="24"/>
                                      </w:rPr>
                                    </w:pPr>
                                    <w:r>
                                      <w:rPr>
                                        <w:rFonts w:ascii="Calibri" w:eastAsia="Calibri" w:hAnsi="Calibri" w:cs="Arial"/>
                                        <w:sz w:val="18"/>
                                        <w:szCs w:val="18"/>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34"/>
                              <wps:cNvSpPr txBox="1"/>
                              <wps:spPr>
                                <a:xfrm>
                                  <a:off x="2885572" y="906910"/>
                                  <a:ext cx="208280" cy="245745"/>
                                </a:xfrm>
                                <a:prstGeom prst="rect">
                                  <a:avLst/>
                                </a:prstGeom>
                                <a:noFill/>
                                <a:ln w="6350">
                                  <a:noFill/>
                                </a:ln>
                              </wps:spPr>
                              <wps:txbx>
                                <w:txbxContent>
                                  <w:p w:rsidR="00C55D0C" w:rsidRDefault="00C55D0C" w:rsidP="00C55D0C">
                                    <w:pPr>
                                      <w:spacing w:line="256" w:lineRule="auto"/>
                                      <w:rPr>
                                        <w:sz w:val="24"/>
                                        <w:szCs w:val="24"/>
                                      </w:rPr>
                                    </w:pPr>
                                    <w:r>
                                      <w:rPr>
                                        <w:rFonts w:ascii="Calibri" w:eastAsia="Calibri" w:hAnsi="Calibri" w:cs="Arial"/>
                                        <w:sz w:val="18"/>
                                        <w:szCs w:val="18"/>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34"/>
                              <wps:cNvSpPr txBox="1"/>
                              <wps:spPr>
                                <a:xfrm>
                                  <a:off x="2329648" y="1483490"/>
                                  <a:ext cx="208280" cy="245745"/>
                                </a:xfrm>
                                <a:prstGeom prst="rect">
                                  <a:avLst/>
                                </a:prstGeom>
                                <a:noFill/>
                                <a:ln w="6350">
                                  <a:noFill/>
                                </a:ln>
                              </wps:spPr>
                              <wps:txbx>
                                <w:txbxContent>
                                  <w:p w:rsidR="00C55D0C" w:rsidRDefault="00C55D0C" w:rsidP="00C55D0C">
                                    <w:pPr>
                                      <w:spacing w:line="256" w:lineRule="auto"/>
                                      <w:rPr>
                                        <w:sz w:val="24"/>
                                        <w:szCs w:val="24"/>
                                      </w:rPr>
                                    </w:pPr>
                                    <w:r>
                                      <w:rPr>
                                        <w:rFonts w:ascii="Calibri" w:eastAsia="Calibri" w:hAnsi="Calibri" w:cs="Arial"/>
                                        <w:sz w:val="18"/>
                                        <w:szCs w:val="18"/>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34"/>
                              <wps:cNvSpPr txBox="1"/>
                              <wps:spPr>
                                <a:xfrm>
                                  <a:off x="1156104" y="1558998"/>
                                  <a:ext cx="246730" cy="245745"/>
                                </a:xfrm>
                                <a:prstGeom prst="rect">
                                  <a:avLst/>
                                </a:prstGeom>
                                <a:noFill/>
                                <a:ln w="6350">
                                  <a:noFill/>
                                </a:ln>
                              </wps:spPr>
                              <wps:txbx>
                                <w:txbxContent>
                                  <w:p w:rsidR="00C55D0C" w:rsidRDefault="00C55D0C" w:rsidP="00C55D0C">
                                    <w:pPr>
                                      <w:spacing w:line="256" w:lineRule="auto"/>
                                      <w:rPr>
                                        <w:sz w:val="24"/>
                                        <w:szCs w:val="24"/>
                                      </w:rPr>
                                    </w:pPr>
                                    <w:r>
                                      <w:rPr>
                                        <w:rFonts w:ascii="Calibri" w:eastAsia="Calibri" w:hAnsi="Calibri" w:cs="Arial"/>
                                        <w:sz w:val="18"/>
                                        <w:szCs w:val="18"/>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34"/>
                              <wps:cNvSpPr txBox="1"/>
                              <wps:spPr>
                                <a:xfrm>
                                  <a:off x="1394928" y="218570"/>
                                  <a:ext cx="208280" cy="245745"/>
                                </a:xfrm>
                                <a:prstGeom prst="rect">
                                  <a:avLst/>
                                </a:prstGeom>
                                <a:noFill/>
                                <a:ln w="6350">
                                  <a:noFill/>
                                </a:ln>
                              </wps:spPr>
                              <wps:txbx>
                                <w:txbxContent>
                                  <w:p w:rsidR="00C55D0C" w:rsidRDefault="00C55D0C" w:rsidP="00C55D0C">
                                    <w:pPr>
                                      <w:spacing w:line="256" w:lineRule="auto"/>
                                      <w:rPr>
                                        <w:sz w:val="24"/>
                                        <w:szCs w:val="24"/>
                                      </w:rPr>
                                    </w:pPr>
                                    <w:r>
                                      <w:rPr>
                                        <w:rFonts w:ascii="Calibri" w:eastAsia="Calibri" w:hAnsi="Calibri" w:cs="Arial"/>
                                        <w:sz w:val="18"/>
                                        <w:szCs w:val="18"/>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Text Box 34"/>
                              <wps:cNvSpPr txBox="1"/>
                              <wps:spPr>
                                <a:xfrm>
                                  <a:off x="2062948" y="218565"/>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 Box 34"/>
                              <wps:cNvSpPr txBox="1"/>
                              <wps:spPr>
                                <a:xfrm>
                                  <a:off x="2568408" y="597030"/>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 Box 34"/>
                              <wps:cNvSpPr txBox="1"/>
                              <wps:spPr>
                                <a:xfrm>
                                  <a:off x="925018" y="647807"/>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34"/>
                              <wps:cNvSpPr txBox="1"/>
                              <wps:spPr>
                                <a:xfrm>
                                  <a:off x="897088" y="1229490"/>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34"/>
                              <wps:cNvSpPr txBox="1"/>
                              <wps:spPr>
                                <a:xfrm>
                                  <a:off x="1750528" y="1519050"/>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34"/>
                              <wps:cNvSpPr txBox="1"/>
                              <wps:spPr>
                                <a:xfrm>
                                  <a:off x="2586188" y="1244730"/>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34"/>
                              <wps:cNvSpPr txBox="1"/>
                              <wps:spPr>
                                <a:xfrm>
                                  <a:off x="1946108" y="632376"/>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Text Box 34"/>
                              <wps:cNvSpPr txBox="1"/>
                              <wps:spPr>
                                <a:xfrm>
                                  <a:off x="1742908" y="387239"/>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Text Box 34"/>
                              <wps:cNvSpPr txBox="1"/>
                              <wps:spPr>
                                <a:xfrm>
                                  <a:off x="1486368" y="622430"/>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Text Box 34"/>
                              <wps:cNvSpPr txBox="1"/>
                              <wps:spPr>
                                <a:xfrm>
                                  <a:off x="2012148" y="1120270"/>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Text Box 34"/>
                              <wps:cNvSpPr txBox="1"/>
                              <wps:spPr>
                                <a:xfrm>
                                  <a:off x="1570188" y="1173610"/>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Text Box 34"/>
                              <wps:cNvSpPr txBox="1"/>
                              <wps:spPr>
                                <a:xfrm>
                                  <a:off x="948532" y="983451"/>
                                  <a:ext cx="207645" cy="310756"/>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xt Box 34"/>
                              <wps:cNvSpPr txBox="1"/>
                              <wps:spPr>
                                <a:xfrm>
                                  <a:off x="2578568" y="983452"/>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Text Box 34"/>
                              <wps:cNvSpPr txBox="1"/>
                              <wps:spPr>
                                <a:xfrm>
                                  <a:off x="1247608" y="701170"/>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Text Box 34"/>
                              <wps:cNvSpPr txBox="1"/>
                              <wps:spPr>
                                <a:xfrm>
                                  <a:off x="2235668" y="729110"/>
                                  <a:ext cx="207645" cy="245110"/>
                                </a:xfrm>
                                <a:prstGeom prst="rect">
                                  <a:avLst/>
                                </a:prstGeom>
                                <a:noFill/>
                                <a:ln w="6350">
                                  <a:noFill/>
                                </a:ln>
                              </wps:spPr>
                              <wps:txbx>
                                <w:txbxContent>
                                  <w:p w:rsidR="00C55D0C" w:rsidRDefault="00C55D0C" w:rsidP="00C55D0C">
                                    <w:pPr>
                                      <w:spacing w:line="254" w:lineRule="auto"/>
                                      <w:rPr>
                                        <w:sz w:val="24"/>
                                        <w:szCs w:val="24"/>
                                      </w:rPr>
                                    </w:pPr>
                                    <w:r>
                                      <w:rPr>
                                        <w:rFonts w:ascii="Calibri" w:eastAsia="Calibri" w:hAnsi="Calibri" w:cs="Arial"/>
                                        <w:sz w:val="18"/>
                                        <w:szCs w:val="18"/>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1343083" id="Canvas 8" o:spid="_x0000_s1026" editas="canvas" style="width:243.6pt;height:142.1pt;mso-position-horizontal-relative:char;mso-position-vertical-relative:line" coordsize="30930,1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0A2QoAALiHAAAOAAAAZHJzL2Uyb0RvYy54bWzsXV2Pm0gWfV9p/wPy+6apL6CsOKNsR9ld&#10;KZqJtrM7zwTjtiUMXiDdzvz6PVVFYWxjx0mjNO6pSOnGjcEFnHvux7lVfv3Ldp15D2lZrYp8NiGv&#10;/ImX5kkxX+X3s8l/Pr3/WzTxqjrO53FW5Ols8jWtJr+8+etfXj9upiktlkU2T0sPJ8mr6eNmNlnW&#10;9WZ6c1Mly3QdV6+KTZpj56Io13GNl+X9zbyMH3H2dXZDfT+4eSzK+aYskrSq8Nd3ZufkjT7/YpEm&#10;9W+LRZXWXjabYGy1/lnqn5/Vz5s3r+PpfRlvlqukGUb8A6NYx6scH9qe6l1cx96XcnV0qvUqKYuq&#10;WNSvkmJ9UywWqyTV14CrIf7B1dzG+UNc6YtJcHfsALE14Hk/36txV0W2mr9fZZl6sSmr+jYrvYcY&#10;d+1xuapTdZ9u9t51g1FM1bHq9yOeY4q3PG7wFKtN+zyrp43zbhlvUn351TT59eFj6a3ms4mceHm8&#10;BpbeZ8VjsozLeurdFnmOZ12UnlRDVePAAXebj2XzqsKmurTtolyr37jz3haAjXxJI2D0K7aDiJAG&#10;Eem29hLsDyIRATYJdgeBz/Ve3Ad7FnWj/pEWa09tzCYLDOhWDagdjsZE/PChqs0NtAfgbqoxmlHp&#10;rfprlqqBZfm/0wWuEx9O9dHaFNL2ccRJkuY1MbuW8Tw1T0n4+GefkjIedYR+ZvqE6swLPN323M0J&#10;7DvNSey5zVib96tDU21J7cH+uYGZg9sj9CcXed0evF7lRdl3ggxX1Xyyeb+9SebWqLv0uZh/BQrK&#10;wthxtUner3DnP8RV/TEuYbh4ViCj+jf8UA9jNimarYm3LMo/+v6u3g+YYu/EewQRzCbV/77EZTrx&#10;sn/lALAkHM/dq/ULLkKKF2V3z+funvzL+raA1RDQ3ibRm+r9dWY3F2Wx/h2c9VZ9KnbFeYLPnk2S&#10;urQvbmtDUGC9JH37Vr8NbLGJ6w/5nbJ98/AUlj5tf4/LTQO/Gqj9tbBGE08PcGfeq55HXrz9UheL&#10;lQbl7r429xsG/JMsGdZ2zpSNMarxXWTLlAnhc2PLIiA8PLTlUHLR2LLgvmjA5mwZiDhBMmOwZWeb&#10;ivN+vm2Cwc64WaK5+nLbjCIh/cbP+nCzwhnnzt0Zx3yNjtYZ5/MYJz1vnFT5tsuNkwkqrHEKGgTO&#10;c6oIu4lFnXECay6q7cvPbajdWFqTnxJ23jjZdxknYb4vbVQbcuJs09mmyzi/XTs7YZv8vG3y77NN&#10;FIy4rR75jMmj8pFLOV1U68pBR4XtE8aJ6sy5lFNXbC6OauE4WWucIqCUuZTTRbWuVvtN1emEcQbn&#10;jTP4Ls8ZUSEDWw6CAONs00W1Lqr94ag2tLZ5V5fx6n5ZdwRREnYs8zY3Mij03W1u1VQtNmrnCqUv&#10;n9s9Sp3Ru0wppHG85gzqxUlJNQhDdSw0U0o5P6z0chkSDjJRmirjAUpPanynRdVslSsN+EjOUrqr&#10;VQi1uKvH1COjXiB19mukF8icP1sjrbdtXeq8RqpuqbohP1HMA52b6K0PhNFZELZQ60EhdIgfQCHl&#10;hEYSdqGUexJSogcAfDfCPo9oqDI3hULuMwqV36EQPQIXKfUjRqFS50+iEDvxkPeIDNJnS4XQtAzU&#10;dIVunwtRcNco1GSqLQuadD8XeotstfmnVembRhPg0WfC4JH4KLFzbchdQAqgsAFkIJkR2BwtXj0g&#10;Wx21hxapBsFpQFrUaT1nH5DIlZ8ESMICwhqCJEJIEura1w6QUvoyQK+VYkhCOdO7HR6vHo+tdNiH&#10;x65weBwrEgs6y12dYBERncajgckepNWLbrC4I0i99d8DqkSnQBShTqtwB+nDlzYosK5bMB7iKrTr&#10;DkMBvcW57pfgulvdrA+ZXdWsB5kWfto/7zMlTquRaWDybWQe4TFi0jd4DKiURFc6djzJaSCJhaMf&#10;MaE7UB1RXj1RtlJRHxy7QlEPHC3mjuEIj/okNBIm0EtlAsne9DrwWYCP1+m1kCh7O3ZE8eD6E5tW&#10;HOmDo3aRe9S2l9hYdrTU1fHbQLnGo/b85xMbVYRp0plIskhYH20CSfjgHSkinBRAnkYhWotccq1u&#10;zvVjEDg6nVx3FYAeSrRA68GgzbsvwGBvxEiiEAmzlRM4C0yiv4MjwUwhtM4YPFKq+NOFjC8BkHik&#10;pwGpH/JpUjzto9typCm27p1CvThKZg5Dxq6TFqEvw4MUBngUUrbJdSB1ddLFjFcfM56rgaO6d7b6&#10;aPFosdLjpC/AY8dJd1HYm7kEVE2SMYk0YZy5zOVluOl2hmRfqNidIHnGTR9nLi0r/ribRl27Uf2F&#10;KuzYz7CFnUgIZkvgXFLhWPFF4BHNHae9tOn82HOxe6mLZUVbne6woq1GXlBy3GNFtIUxk0AHTHKp&#10;E+RdrEgxN9BwolRhpWZj55mv3TOzczIMdp71zMCDzpF7Uher0FyAwV3Zu4NGyqKANWjs40QWCMW7&#10;qpojZYhqt0tcXkImzc6pMNh5Fo42k7bE1UOJl9a6D2VqwghjAmm+Fl8iCSlGjWXHjsIP0b9jACko&#10;2vhcefFl+Gj42ZOZNNMP+bSPtoDsyVwsP5qCy94pDjPpDiuSaBcpEr8PhogeoyZ/5jzgqEUCps5N&#10;X72bBpQMDD+pTq2/F1vPNB40yLlDp59Xb/F3JRo3LNktx+yBiIdMCcXgMhb4kPD2mIz6EZVgOuVa&#10;KSDka+9+GkIl1pc53YeoFtVQy+foj8hyD0uPBAytj2o87R6cPMuPehbr7edtcyUveH2T+k+3uglS&#10;h8GwTBkK3M0sUCYDdjgLVIHZLlREsUgNFjoBpJ4JzAiWO9Z5KaZHsJTAnxCjraIzAN8SrLrTlHfA&#10;txHyliPCHRdG2zjbYVSTxW5FKeO2xrFKlMqOB4sJQj9E+UfHBBFmBAYHJcjx8WgbejuMjhmjrfDz&#10;dB5FxYf6pj4ZySA8nD8zPojqwFoF6A6iY4Zoqwo9HaKYsSmwEqKmUemj/3H0rl7Hww6jewuRjm9B&#10;SKW8DOXqKUN637h6pE6My9GDtO2gckQ6YiLFzK3BQEpUztQ0l2MWTiQP6+2oTIVKPzVVqjEk9jpi&#10;dkw6diZtBaane3vME0M3hkmaMJEWDW1jT+zbTitHpGMm0lZzejpGqY8Ot8bbK4wGVotqeouQUUEl&#10;anm0Wej9OQukbR+Ww+iYMTqgIEVFEPFmnVUhQ/9w0ZvxYdTkdc7Zj93ZD6g0oe3Sb6ZSBDyMUIg6&#10;KOKPjUd3K5E7Ih0zkQ6oNGFhF98uu0nh9o8z+9GB1ElNaIQY/ReS8EGlJuGjQ8600gkij77yYITu&#10;3olNV4HSAcUmTLIISMulHB1TR8n96LjU6U1XgdIB9SYiOcqkhksDRlloO/FHm91jqZzv7Olz/U/P&#10;8C1HENeHq+WHnNrvOGJRiJa90adOTnC6BiYVQwpOHPONmiY9rInOr8DdO8HpKkA6oOCEr8KlttuZ&#10;oBmKHitOowtKneR0FSgdUHIiEELb1ImEWE9z/KmTE52uAqUDik4QRbGwsOnUQxMUYomT9XxG/BBz&#10;P7H/OXXR3SLNrp4/4nq+GFBzoiKEYm/Se6lAqqvlu0nH46uU7hZudiAdM0gHFJ2wBnaIWU2aSeH4&#10;j76IcYQgdaLTVXj7AUUnLPcqgoZJQyqbNqdRM6nTnJ4IUizamkzxX/PwfRlvlqvkXVzH3dfYftxM&#10;U1osi2yelm/+DwAA//8DAFBLAwQUAAYACAAAACEAYMiBkdwAAAAFAQAADwAAAGRycy9kb3ducmV2&#10;LnhtbEyPQUvDQBCF74L/YRnBi9iNodg0ZlJUEOwxbdHrNjtNgruzIbtp479366W9DDze471vitVk&#10;jTjS4DvHCE+zBARx7XTHDcJu+/GYgfBBsVbGMSH8kodVeXtTqFy7E1d03IRGxBL2uUJoQ+hzKX3d&#10;klV+5nri6B3cYFWIcmikHtQpllsj0yR5llZ1HBda1dN7S/XPZrQIvN6+NZ/jUn4vu4fF4YsmU9kK&#10;8f5uen0BEWgKlzCc8SM6lJFp70bWXhiE+Ej4v9GbZ4sUxB4hzeYpyLKQ1/TlHwAAAP//AwBQSwEC&#10;LQAUAAYACAAAACEAtoM4kv4AAADhAQAAEwAAAAAAAAAAAAAAAAAAAAAAW0NvbnRlbnRfVHlwZXNd&#10;LnhtbFBLAQItABQABgAIAAAAIQA4/SH/1gAAAJQBAAALAAAAAAAAAAAAAAAAAC8BAABfcmVscy8u&#10;cmVsc1BLAQItABQABgAIAAAAIQCjBW0A2QoAALiHAAAOAAAAAAAAAAAAAAAAAC4CAABkcnMvZTJv&#10;RG9jLnhtbFBLAQItABQABgAIAAAAIQBgyIGR3AAAAAUBAAAPAAAAAAAAAAAAAAAAADMNAABkcnMv&#10;ZG93bnJldi54bWxQSwUGAAAAAAQABADzAAAAPA4AAAAA&#10;">
                      <v:shape id="_x0000_s1027" type="#_x0000_t75" style="position:absolute;width:30930;height:18040;visibility:visible;mso-wrap-style:square" filled="t">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8" type="#_x0000_t120" style="position:absolute;left:18092;top:1681;width:686;height: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7QQxAAAANoAAAAPAAAAZHJzL2Rvd25yZXYueG1sRI9Ba8JA&#10;FITvhf6H5RV6qxstVI2uUoRCG7FgVPT4yD6T0OzbsLs16b93BaHHYWa+YebL3jTiQs7XlhUMBwkI&#10;4sLqmksF+93HywSED8gaG8uk4I88LBePD3NMte14S5c8lCJC2KeooAqhTaX0RUUG/cC2xNE7W2cw&#10;ROlKqR12EW4aOUqSN2mw5rhQYUurioqf/NcoOGX2uJlm6+NX3r2i+ZbjbXZwSj0/9e8zEIH68B++&#10;tz+1gincrsQbIBdXAAAA//8DAFBLAQItABQABgAIAAAAIQDb4fbL7gAAAIUBAAATAAAAAAAAAAAA&#10;AAAAAAAAAABbQ29udGVudF9UeXBlc10ueG1sUEsBAi0AFAAGAAgAAAAhAFr0LFu/AAAAFQEAAAsA&#10;AAAAAAAAAAAAAAAAHwEAAF9yZWxzLy5yZWxzUEsBAi0AFAAGAAgAAAAhAFkrtBDEAAAA2gAAAA8A&#10;AAAAAAAAAAAAAAAABwIAAGRycy9kb3ducmV2LnhtbFBLBQYAAAAAAwADALcAAAD4AgAAAAA=&#10;" fillcolor="#5b9bd5 [3204]" strokecolor="#1f4d78 [1604]" strokeweight="1pt">
                        <v:stroke joinstyle="miter"/>
                      </v:shape>
                      <v:shape id="Flowchart: Connector 10" o:spid="_x0000_s1029" type="#_x0000_t120" style="position:absolute;left:23550;top:5614;width:679;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KxgAAANsAAAAPAAAAZHJzL2Rvd25yZXYueG1sRI9PS8NA&#10;EMXvgt9hGcGb3bSCf9JuixQETVFobGmPQ3aaBLOzYXdt4rfvHARvM7w37/1msRpdp84UYuvZwHSS&#10;gSKuvG25NrD7er17AhUTssXOMxn4pQir5fXVAnPrB97SuUy1khCOORpoUupzrWPVkMM48T2xaCcf&#10;HCZZQ61twEHCXadnWfagHbYsDQ32tG6o+i5/nIFj4Q8fz8Xm8F4O9+g+9eO22Adjbm/GlzmoRGP6&#10;N/9dv1nBF3r5RQbQywsAAAD//wMAUEsBAi0AFAAGAAgAAAAhANvh9svuAAAAhQEAABMAAAAAAAAA&#10;AAAAAAAAAAAAAFtDb250ZW50X1R5cGVzXS54bWxQSwECLQAUAAYACAAAACEAWvQsW78AAAAVAQAA&#10;CwAAAAAAAAAAAAAAAAAfAQAAX3JlbHMvLnJlbHNQSwECLQAUAAYACAAAACEApRafysYAAADbAAAA&#10;DwAAAAAAAAAAAAAAAAAHAgAAZHJzL2Rvd25yZXYueG1sUEsFBgAAAAADAAMAtwAAAPoCAAAAAA==&#10;" fillcolor="#5b9bd5 [3204]" strokecolor="#1f4d78 [1604]" strokeweight="1pt">
                        <v:stroke joinstyle="miter"/>
                      </v:shape>
                      <v:shape id="Flowchart: Connector 11" o:spid="_x0000_s1030" type="#_x0000_t120" style="position:absolute;left:28859;top:10110;width:679;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pRwgAAANsAAAAPAAAAZHJzL2Rvd25yZXYueG1sRE/fa8Iw&#10;EH4X9j+EG+xNUzfQ2RllDAazQ8FO0cejubVlzaUk0db/fhEE3+7j+3nzZW8acSbna8sKxqMEBHFh&#10;dc2lgt3P5/AVhA/IGhvLpOBCHpaLh8EcU2073tI5D6WIIexTVFCF0KZS+qIig35kW+LI/VpnMETo&#10;SqkddjHcNPI5SSbSYM2xocKWPioq/vKTUXDM7GE9y74Pq7x7QbOR0222d0o9PfbvbyAC9eEuvrm/&#10;dJw/husv8QC5+AcAAP//AwBQSwECLQAUAAYACAAAACEA2+H2y+4AAACFAQAAEwAAAAAAAAAAAAAA&#10;AAAAAAAAW0NvbnRlbnRfVHlwZXNdLnhtbFBLAQItABQABgAIAAAAIQBa9CxbvwAAABUBAAALAAAA&#10;AAAAAAAAAAAAAB8BAABfcmVscy8ucmVsc1BLAQItABQABgAIAAAAIQDKWjpRwgAAANsAAAAPAAAA&#10;AAAAAAAAAAAAAAcCAABkcnMvZG93bnJldi54bWxQSwUGAAAAAAMAAwC3AAAA9gIAAAAA&#10;" fillcolor="#5b9bd5 [3204]" strokecolor="#1f4d78 [1604]" strokeweight="1pt">
                        <v:stroke joinstyle="miter"/>
                      </v:shape>
                      <v:shape id="Flowchart: Connector 12" o:spid="_x0000_s1031" type="#_x0000_t120" style="position:absolute;left:23525;top:15266;width:679;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KQmwgAAANsAAAAPAAAAZHJzL2Rvd25yZXYueG1sRE/fa8Iw&#10;EH4X9j+EG+xN0znQ2RllDAazQ8FO0cejubVlzaUk0db/fhEE3+7j+3nzZW8acSbna8sKnkcJCOLC&#10;6ppLBbufz+ErCB+QNTaWScGFPCwXD4M5ptp2vKVzHkoRQ9inqKAKoU2l9EVFBv3ItsSR+7XOYIjQ&#10;lVI77GK4aeQ4SSbSYM2xocKWPioq/vKTUXDM7GE9y74Pq7x7QbOR0222d0o9PfbvbyAC9eEuvrm/&#10;dJw/husv8QC5+AcAAP//AwBQSwECLQAUAAYACAAAACEA2+H2y+4AAACFAQAAEwAAAAAAAAAAAAAA&#10;AAAAAAAAW0NvbnRlbnRfVHlwZXNdLnhtbFBLAQItABQABgAIAAAAIQBa9CxbvwAAABUBAAALAAAA&#10;AAAAAAAAAAAAAB8BAABfcmVscy8ucmVsc1BLAQItABQABgAIAAAAIQA6iKQmwgAAANsAAAAPAAAA&#10;AAAAAAAAAAAAAAcCAABkcnMvZG93bnJldi54bWxQSwUGAAAAAAMAAwC3AAAA9gIAAAAA&#10;" fillcolor="#5b9bd5 [3204]" strokecolor="#1f4d78 [1604]" strokeweight="1pt">
                        <v:stroke joinstyle="miter"/>
                      </v:shape>
                      <v:shape id="Flowchart: Connector 13" o:spid="_x0000_s1032" type="#_x0000_t120" style="position:absolute;left:13009;top:5741;width:679;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G9wgAAANsAAAAPAAAAZHJzL2Rvd25yZXYueG1sRE/fa8Iw&#10;EH4X9j+EG+xN003Q2RllDAazQ8FO0cejubVlzaUk0db/fhEE3+7j+3nzZW8acSbna8sKnkcJCOLC&#10;6ppLBbufz+ErCB+QNTaWScGFPCwXD4M5ptp2vKVzHkoRQ9inqKAKoU2l9EVFBv3ItsSR+7XOYIjQ&#10;lVI77GK4aeRLkkykwZpjQ4UtfVRU/OUno+CY2cN6ln0fVnk3RrOR0222d0o9PfbvbyAC9eEuvrm/&#10;dJw/husv8QC5+AcAAP//AwBQSwECLQAUAAYACAAAACEA2+H2y+4AAACFAQAAEwAAAAAAAAAAAAAA&#10;AAAAAAAAW0NvbnRlbnRfVHlwZXNdLnhtbFBLAQItABQABgAIAAAAIQBa9CxbvwAAABUBAAALAAAA&#10;AAAAAAAAAAAAAB8BAABfcmVscy8ucmVsc1BLAQItABQABgAIAAAAIQBVxAG9wgAAANsAAAAPAAAA&#10;AAAAAAAAAAAAAAcCAABkcnMvZG93bnJldi54bWxQSwUGAAAAAAMAAwC3AAAA9gIAAAAA&#10;" fillcolor="#5b9bd5 [3204]" strokecolor="#1f4d78 [1604]" strokeweight="1pt">
                        <v:stroke joinstyle="miter"/>
                      </v:shape>
                      <v:shape id="Flowchart: Connector 14" o:spid="_x0000_s1033" type="#_x0000_t120" style="position:absolute;left:18114;top:10339;width:68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nJwwAAANsAAAAPAAAAZHJzL2Rvd25yZXYueG1sRE/basJA&#10;EH0X+g/LFPqmG630krqKCIU2omDaYh+H7JgEs7Nhd2vi37sFwbc5nOvMFr1pxImcry0rGI8SEMSF&#10;1TWXCr6/3ocvIHxA1thYJgVn8rCY3w1mmGrb8Y5OeShFDGGfooIqhDaV0hcVGfQj2xJH7mCdwRCh&#10;K6V22MVw08hJkjxJgzXHhgpbWlVUHPM/o+A3s/vNa7bef+bdI5qtfN5lP06ph/t++QYiUB9u4qv7&#10;Q8f5U/j/JR4g5xcAAAD//wMAUEsBAi0AFAAGAAgAAAAhANvh9svuAAAAhQEAABMAAAAAAAAAAAAA&#10;AAAAAAAAAFtDb250ZW50X1R5cGVzXS54bWxQSwECLQAUAAYACAAAACEAWvQsW78AAAAVAQAACwAA&#10;AAAAAAAAAAAAAAAfAQAAX3JlbHMvLnJlbHNQSwECLQAUAAYACAAAACEA2i2ZycMAAADbAAAADwAA&#10;AAAAAAAAAAAAAAAHAgAAZHJzL2Rvd25yZXYueG1sUEsFBgAAAAADAAMAtwAAAPcCAAAAAA==&#10;" fillcolor="#5b9bd5 [3204]" strokecolor="#1f4d78 [1604]" strokeweight="1pt">
                        <v:stroke joinstyle="miter"/>
                      </v:shape>
                      <v:shape id="Flowchart: Connector 15" o:spid="_x0000_s1034" type="#_x0000_t120" style="position:absolute;left:13034;top:15622;width:68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xSwwAAANsAAAAPAAAAZHJzL2Rvd25yZXYueG1sRE/basJA&#10;EH0X+g/LFPqmGy32krqKCIU2omDaYh+H7JgEs7Nhd2vi37sFwbc5nOvMFr1pxImcry0rGI8SEMSF&#10;1TWXCr6/3ocvIHxA1thYJgVn8rCY3w1mmGrb8Y5OeShFDGGfooIqhDaV0hcVGfQj2xJH7mCdwRCh&#10;K6V22MVw08hJkjxJgzXHhgpbWlVUHPM/o+A3s/vNa7bef+bdI5qtfN5lP06ph/t++QYiUB9u4qv7&#10;Q8f5U/j/JR4g5xcAAAD//wMAUEsBAi0AFAAGAAgAAAAhANvh9svuAAAAhQEAABMAAAAAAAAAAAAA&#10;AAAAAAAAAFtDb250ZW50X1R5cGVzXS54bWxQSwECLQAUAAYACAAAACEAWvQsW78AAAAVAQAACwAA&#10;AAAAAAAAAAAAAAAfAQAAX3JlbHMvLnJlbHNQSwECLQAUAAYACAAAACEAtWE8UsMAAADbAAAADwAA&#10;AAAAAAAAAAAAAAAHAgAAZHJzL2Rvd25yZXYueG1sUEsFBgAAAAADAAMAtwAAAPcCAAAAAA==&#10;" fillcolor="#5b9bd5 [3204]" strokecolor="#1f4d78 [1604]" strokeweight="1pt">
                        <v:stroke joinstyle="miter"/>
                      </v:shape>
                      <v:shape id="Flowchart: Connector 16" o:spid="_x0000_s1035" type="#_x0000_t120" style="position:absolute;left:8259;top:10288;width:68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6IlwgAAANsAAAAPAAAAZHJzL2Rvd25yZXYueG1sRE/fa8Iw&#10;EH4X/B/CCXvT1A2cq0YZg8GsTLBuuMejOdticylJZut/bwYD3+7j+3nLdW8acSHna8sKppMEBHFh&#10;dc2lgq/D+3gOwgdkjY1lUnAlD+vVcLDEVNuO93TJQyliCPsUFVQhtKmUvqjIoJ/YljhyJ+sMhghd&#10;KbXDLoabRj4myUwarDk2VNjSW0XFOf81Cn4ye/x8ybbHTd49odnJ53327ZR6GPWvCxCB+nAX/7s/&#10;dJw/g79f4gFydQMAAP//AwBQSwECLQAUAAYACAAAACEA2+H2y+4AAACFAQAAEwAAAAAAAAAAAAAA&#10;AAAAAAAAW0NvbnRlbnRfVHlwZXNdLnhtbFBLAQItABQABgAIAAAAIQBa9CxbvwAAABUBAAALAAAA&#10;AAAAAAAAAAAAAB8BAABfcmVscy8ucmVsc1BLAQItABQABgAIAAAAIQBFs6IlwgAAANsAAAAPAAAA&#10;AAAAAAAAAAAAAAcCAABkcnMvZG93bnJldi54bWxQSwUGAAAAAAMAAwC3AAAA9gIAAAAA&#10;" fillcolor="#5b9bd5 [3204]" strokecolor="#1f4d78 [1604]" strokeweight="1pt">
                        <v:stroke joinstyle="miter"/>
                      </v:shape>
                      <v:line id="Straight Connector 17" o:spid="_x0000_s1036" style="position:absolute;visibility:visible;mso-wrap-style:square" from="18677,2244" to="23648,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37" style="position:absolute;visibility:visible;mso-wrap-style:square" from="24128,6172" to="28956,10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line id="Straight Connector 20" o:spid="_x0000_s1038" style="position:absolute;flip:x;visibility:visible;mso-wrap-style:square" from="24103,10667" to="28956,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9aPwQAAANsAAAAPAAAAZHJzL2Rvd25yZXYueG1sRE9Ni8Iw&#10;EL0L/ocwgjdNLSjaNYqIBUFWWN0e9jbbjG21mZQmavffm8OCx8f7Xq47U4sHta6yrGAyjkAQ51ZX&#10;XCj4PqejOQjnkTXWlknBHzlYr/q9JSbaPvmLHidfiBDCLkEFpfdNIqXLSzLoxrYhDtzFtgZ9gG0h&#10;dYvPEG5qGUfRTBqsODSU2NC2pPx2uhsFqf785fnCHX8yW80O+2uT7aZTpYaDbvMBwlPn3+J/914r&#10;iMP68CX8ALl6AQAA//8DAFBLAQItABQABgAIAAAAIQDb4fbL7gAAAIUBAAATAAAAAAAAAAAAAAAA&#10;AAAAAABbQ29udGVudF9UeXBlc10ueG1sUEsBAi0AFAAGAAgAAAAhAFr0LFu/AAAAFQEAAAsAAAAA&#10;AAAAAAAAAAAAHwEAAF9yZWxzLy5yZWxzUEsBAi0AFAAGAAgAAAAhAOrj1o/BAAAA2wAAAA8AAAAA&#10;AAAAAAAAAAAABwIAAGRycy9kb3ducmV2LnhtbFBLBQYAAAAAAwADALcAAAD1AgAAAAA=&#10;" strokecolor="#5b9bd5 [3204]" strokeweight=".5pt">
                        <v:stroke joinstyle="miter"/>
                      </v:line>
                      <v:line id="Straight Connector 21" o:spid="_x0000_s1039" style="position:absolute;flip:x;visibility:visible;mso-wrap-style:square" from="13613,15591" to="23523,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3MUxAAAANsAAAAPAAAAZHJzL2Rvd25yZXYueG1sRI9Pi8Iw&#10;FMTvC36H8IS9rWkFRauxiCgIywrrn4O3Z/Nsq81LabJav70RFjwOM/MbZpq2phI3alxpWUHci0AQ&#10;Z1aXnCvY71ZfIxDOI2usLJOCBzlIZ52PKSba3vmXblufiwBhl6CCwvs6kdJlBRl0PVsTB+9sG4M+&#10;yCaXusF7gJtK9qNoKA2WHBYKrGlRUHbd/hkFK/1z4tHYbY4HWw6/15f6sBwMlPrstvMJCE+tf4f/&#10;22utoB/D60v4AXL2BAAA//8DAFBLAQItABQABgAIAAAAIQDb4fbL7gAAAIUBAAATAAAAAAAAAAAA&#10;AAAAAAAAAABbQ29udGVudF9UeXBlc10ueG1sUEsBAi0AFAAGAAgAAAAhAFr0LFu/AAAAFQEAAAsA&#10;AAAAAAAAAAAAAAAAHwEAAF9yZWxzLy5yZWxzUEsBAi0AFAAGAAgAAAAhAIWvcxTEAAAA2wAAAA8A&#10;AAAAAAAAAAAAAAAABwIAAGRycy9kb3ducmV2LnhtbFBLBQYAAAAAAwADALcAAAD4AgAAAAA=&#10;" strokecolor="#5b9bd5 [3204]" strokeweight=".5pt">
                        <v:stroke joinstyle="miter"/>
                      </v:line>
                      <v:line id="Straight Connector 22" o:spid="_x0000_s1040" style="position:absolute;flip:x y;visibility:visible;mso-wrap-style:square" from="8598,10940" to="13133,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ZxAAAANsAAAAPAAAAZHJzL2Rvd25yZXYueG1sRI/BasMw&#10;EETvhfyD2EIvJZFiqDGOlVACgfTQQ9P2vlhb29RaOZISO/n6KhDocZiZN0y1mWwvzuRD51jDcqFA&#10;ENfOdNxo+PrczQsQISIb7B2ThgsF2KxnDxWWxo38QedDbESCcChRQxvjUEoZ6pYshoUbiJP347zF&#10;mKRvpPE4JrjtZaZULi12nBZaHGjbUv17OFkNb3R96Z6/l+9Fo0a3K45Hn6tc66fH6XUFItIU/8P3&#10;9t5oyDK4fUk/QK7/AAAA//8DAFBLAQItABQABgAIAAAAIQDb4fbL7gAAAIUBAAATAAAAAAAAAAAA&#10;AAAAAAAAAABbQ29udGVudF9UeXBlc10ueG1sUEsBAi0AFAAGAAgAAAAhAFr0LFu/AAAAFQEAAAsA&#10;AAAAAAAAAAAAAAAAHwEAAF9yZWxzLy5yZWxzUEsBAi0AFAAGAAgAAAAhANL+WhnEAAAA2wAAAA8A&#10;AAAAAAAAAAAAAAAABwIAAGRycy9kb3ducmV2LnhtbFBLBQYAAAAAAwADALcAAAD4AgAAAAA=&#10;" strokecolor="#5b9bd5 [3204]" strokeweight=".5pt">
                        <v:stroke joinstyle="miter"/>
                      </v:line>
                      <v:line id="Straight Connector 23" o:spid="_x0000_s1041" style="position:absolute;flip:y;visibility:visible;mso-wrap-style:square" from="8839,6299" to="13108,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Uj4xQAAANsAAAAPAAAAZHJzL2Rvd25yZXYueG1sRI9Ba8JA&#10;FITvBf/D8gRvzUZF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AaMUj4xQAAANsAAAAP&#10;AAAAAAAAAAAAAAAAAAcCAABkcnMvZG93bnJldi54bWxQSwUGAAAAAAMAAwC3AAAA+QIAAAAA&#10;" strokecolor="#5b9bd5 [3204]" strokeweight=".5pt">
                        <v:stroke joinstyle="miter"/>
                      </v:line>
                      <v:line id="Straight Connector 24" o:spid="_x0000_s1042" style="position:absolute;flip:y;visibility:visible;mso-wrap-style:square" from="13588,2244" to="18192,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NCMxQAAANsAAAAPAAAAZHJzL2Rvd25yZXYueG1sRI9Ba8JA&#10;FITvBf/D8gRvzUZRSVPXUEoFQSpom4O3Z/Y1ic2+Ddk1pv++WxB6HGbmG2aVDaYRPXWutqxgGsUg&#10;iAuray4VfH5sHhMQziNrbCyTgh9ykK1HDytMtb3xgfqjL0WAsEtRQeV9m0rpiooMusi2xMH7sp1B&#10;H2RXSt3hLcBNI2dxvJQGaw4LFbb0WlHxfbwaBRv9fubkye1Pua2Xu+2lzd8WC6Um4+HlGYSnwf+H&#10;7+2tVjCbw9+X8APk+hcAAP//AwBQSwECLQAUAAYACAAAACEA2+H2y+4AAACFAQAAEwAAAAAAAAAA&#10;AAAAAAAAAAAAW0NvbnRlbnRfVHlwZXNdLnhtbFBLAQItABQABgAIAAAAIQBa9CxbvwAAABUBAAAL&#10;AAAAAAAAAAAAAAAAAB8BAABfcmVscy8ucmVsc1BLAQItABQABgAIAAAAIQCV2NCMxQAAANsAAAAP&#10;AAAAAAAAAAAAAAAAAAcCAABkcnMvZG93bnJldi54bWxQSwUGAAAAAAMAAwC3AAAA+QIAAAAA&#10;" strokecolor="#5b9bd5 [3204]" strokeweight=".5pt">
                        <v:stroke joinstyle="miter"/>
                      </v:line>
                      <v:line id="Straight Connector 25" o:spid="_x0000_s1043" style="position:absolute;visibility:visible;mso-wrap-style:square" from="8938,10613" to="18113,10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kQwwAAANsAAAAPAAAAZHJzL2Rvd25yZXYueG1sRI9Ba8JA&#10;FITvhf6H5RV6040WrU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jUbpEMMAAADbAAAADwAA&#10;AAAAAAAAAAAAAAAHAgAAZHJzL2Rvd25yZXYueG1sUEsFBgAAAAADAAMAtwAAAPcCAAAAAA==&#10;" strokecolor="#5b9bd5 [3204]" strokeweight=".5pt">
                        <v:stroke joinstyle="miter"/>
                      </v:line>
                      <v:line id="Straight Connector 26" o:spid="_x0000_s1044" style="position:absolute;flip:y;visibility:visible;mso-wrap-style:square" from="18793,10436" to="28857,10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utgxAAAANsAAAAPAAAAZHJzL2Rvd25yZXYueG1sRI9Pi8Iw&#10;FMTvwn6H8Ba8aapg0WoUWVYQll3wTw/ens2zrTYvpYlav71ZEDwOM/MbZrZoTSVu1LjSsoJBPwJB&#10;nFldcq5gv1v1xiCcR9ZYWSYFD3KwmH90Zphoe+cN3bY+FwHCLkEFhfd1IqXLCjLo+rYmDt7JNgZ9&#10;kE0udYP3ADeVHEZRLA2WHBYKrOmroOyyvRoFK/175PHE/R1SW8Y/63Odfo9GSnU/2+UUhKfWv8Ov&#10;9lorGMbw/yX8ADl/AgAA//8DAFBLAQItABQABgAIAAAAIQDb4fbL7gAAAIUBAAATAAAAAAAAAAAA&#10;AAAAAAAAAABbQ29udGVudF9UeXBlc10ueG1sUEsBAi0AFAAGAAgAAAAhAFr0LFu/AAAAFQEAAAsA&#10;AAAAAAAAAAAAAAAAHwEAAF9yZWxzLy5yZWxzUEsBAi0AFAAGAAgAAAAhAApG62DEAAAA2wAAAA8A&#10;AAAAAAAAAAAAAAAABwIAAGRycy9kb3ducmV2LnhtbFBLBQYAAAAAAwADALcAAAD4AgAAAAA=&#10;" strokecolor="#5b9bd5 [3204]" strokeweight=".5pt">
                        <v:stroke joinstyle="miter"/>
                      </v:line>
                      <v:line id="Straight Connector 27" o:spid="_x0000_s1045" style="position:absolute;flip:y;visibility:visible;mso-wrap-style:square" from="13588,5709" to="23648,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77xQAAANsAAAAPAAAAZHJzL2Rvd25yZXYueG1sRI9Ba8JA&#10;FITvhf6H5RW81U2FpGnqKiIGhKKgrQdvz+xrkpp9G7KrSf+9KxR6HGbmG2Y6H0wjrtS52rKCl3EE&#10;griwuuZSwddn/pyCcB5ZY2OZFPySg/ns8WGKmbY97+i696UIEHYZKqi8bzMpXVGRQTe2LXHwvm1n&#10;0AfZlVJ32Ae4aeQkihJpsOawUGFLy4qK8/5iFOR6c+L0zW2PB1snH+uf9rCKY6VGT8PiHYSnwf+H&#10;/9prrWDyCvcv4QfI2Q0AAP//AwBQSwECLQAUAAYACAAAACEA2+H2y+4AAACFAQAAEwAAAAAAAAAA&#10;AAAAAAAAAAAAW0NvbnRlbnRfVHlwZXNdLnhtbFBLAQItABQABgAIAAAAIQBa9CxbvwAAABUBAAAL&#10;AAAAAAAAAAAAAAAAAB8BAABfcmVscy8ucmVsc1BLAQItABQABgAIAAAAIQBlCk77xQAAANsAAAAP&#10;AAAAAAAAAAAAAAAAAAcCAABkcnMvZG93bnJldi54bWxQSwUGAAAAAAMAAwC3AAAA+QIAAAAA&#10;" strokecolor="#5b9bd5 [3204]" strokeweight=".5pt">
                        <v:stroke joinstyle="miter"/>
                      </v:line>
                      <v:line id="Straight Connector 28" o:spid="_x0000_s1046" style="position:absolute;visibility:visible;mso-wrap-style:square" from="13588,6299" to="18213,10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aOwQAAANsAAAAPAAAAZHJzL2Rvd25yZXYueG1sRE/Pa8Iw&#10;FL4P9j+EJ3ibqRU6qUaRgWMnYU4PvT2a16bavHRN1tb/fjkMdvz4fm/3k23FQL1vHCtYLhIQxKXT&#10;DdcKLl/HlzUIH5A1to5JwYM87HfPT1vMtRv5k4ZzqEUMYZ+jAhNCl0vpS0MW/cJ1xJGrXG8xRNjX&#10;Uvc4xnDbyjRJMmmx4dhgsKM3Q+X9/GMVfGN5JFtc34dkNMMqq7rT661Qaj6bDhsQgabwL/5zf2gF&#10;aRwbv8QfIHe/AAAA//8DAFBLAQItABQABgAIAAAAIQDb4fbL7gAAAIUBAAATAAAAAAAAAAAAAAAA&#10;AAAAAABbQ29udGVudF9UeXBlc10ueG1sUEsBAi0AFAAGAAgAAAAhAFr0LFu/AAAAFQEAAAsAAAAA&#10;AAAAAAAAAAAAHwEAAF9yZWxzLy5yZWxzUEsBAi0AFAAGAAgAAAAhAGNHRo7BAAAA2wAAAA8AAAAA&#10;AAAAAAAAAAAABwIAAGRycy9kb3ducmV2LnhtbFBLBQYAAAAAAwADALcAAAD1AgAAAAA=&#10;" strokecolor="#5b9bd5 [3204]" strokeweight=".5pt">
                        <v:stroke joinstyle="miter"/>
                      </v:line>
                      <v:line id="Straight Connector 29" o:spid="_x0000_s1047" style="position:absolute;flip:y;visibility:visible;mso-wrap-style:square" from="18693,5940" to="23549,10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X8SxQAAANsAAAAPAAAAZHJzL2Rvd25yZXYueG1sRI9Ba8JA&#10;FITvhf6H5RV6qxsFxaRugoiCUFqomkNvz+wziWbfhuw2Sf99t1DwOMzMN8wqG00jeupcbVnBdBKB&#10;IC6srrlUcDruXpYgnEfW2FgmBT/kIEsfH1aYaDvwJ/UHX4oAYZeggsr7NpHSFRUZdBPbEgfvYjuD&#10;PsiulLrDIcBNI2dRtJAGaw4LFba0qai4Hb6Ngp1+P/Mydh9fua0Xb/trm2/nc6Wen8b1KwhPo7+H&#10;/9t7rWAWw9+X8ANk+gsAAP//AwBQSwECLQAUAAYACAAAACEA2+H2y+4AAACFAQAAEwAAAAAAAAAA&#10;AAAAAAAAAAAAW0NvbnRlbnRfVHlwZXNdLnhtbFBLAQItABQABgAIAAAAIQBa9CxbvwAAABUBAAAL&#10;AAAAAAAAAAAAAAAAAB8BAABfcmVscy8ucmVsc1BLAQItABQABgAIAAAAIQB72X8SxQAAANsAAAAP&#10;AAAAAAAAAAAAAAAAAAcCAABkcnMvZG93bnJldi54bWxQSwUGAAAAAAMAAwC3AAAA+QIAAAAA&#10;" strokecolor="#5b9bd5 [3204]" strokeweight=".5pt">
                        <v:stroke joinstyle="miter"/>
                      </v:line>
                      <v:line id="Straight Connector 30" o:spid="_x0000_s1048" style="position:absolute;visibility:visible;mso-wrap-style:square" from="13348,6394" to="13373,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xVwQAAANsAAAAPAAAAZHJzL2Rvd25yZXYueG1sRE+7asMw&#10;FN0L/QdxA9lqOTU4xY0SSiElUyGPDt4u1rXl1rpyLdV2/z4aAhkP573ZzbYTIw2+daxglaQgiCun&#10;W24UXM77pxcQPiBr7ByTgn/ysNs+Pmyw0G7iI42n0IgYwr5ABSaEvpDSV4Ys+sT1xJGr3WAxRDg0&#10;Ug84xXDbyec0zaXFlmODwZ7eDVU/pz+r4BerPdny62NMJzNmed1/rr9LpZaL+e0VRKA53MU390Er&#10;yOL6+CX+ALm9AgAA//8DAFBLAQItABQABgAIAAAAIQDb4fbL7gAAAIUBAAATAAAAAAAAAAAAAAAA&#10;AAAAAABbQ29udGVudF9UeXBlc10ueG1sUEsBAi0AFAAGAAgAAAAhAFr0LFu/AAAAFQEAAAsAAAAA&#10;AAAAAAAAAAAAHwEAAF9yZWxzLy5yZWxzUEsBAi0AFAAGAAgAAAAhABjo3FXBAAAA2wAAAA8AAAAA&#10;AAAAAAAAAAAABwIAAGRycy9kb3ducmV2LnhtbFBLBQYAAAAAAwADALcAAAD1AgAAAAA=&#10;" strokecolor="#5b9bd5 [3204]" strokeweight=".5pt">
                        <v:stroke joinstyle="miter"/>
                      </v:line>
                      <v:line id="Straight Connector 31" o:spid="_x0000_s1049" style="position:absolute;flip:x;visibility:visible;mso-wrap-style:square" from="23863,5940" to="24228,1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XJwwAAANsAAAAPAAAAZHJzL2Rvd25yZXYueG1sRI9Pi8Iw&#10;FMTvgt8hPMGbpq4oWo2yLCsIi4L/Dt6ezbOtNi+lyWr99kYQPA4z8xtmOq9NIW5Uudyygl43AkGc&#10;WJ1zqmC/W3RGIJxH1lhYJgUPcjCfNRtTjLW984ZuW5+KAGEXo4LM+zKW0iUZGXRdWxIH72wrgz7I&#10;KpW6wnuAm0J+RdFQGsw5LGRY0k9GyXX7bxQs9OrEo7FbHw82H/4tL+XhdzBQqt2qvycgPNX+E363&#10;l1pBvwevL+EHyNkTAAD//wMAUEsBAi0AFAAGAAgAAAAhANvh9svuAAAAhQEAABMAAAAAAAAAAAAA&#10;AAAAAAAAAFtDb250ZW50X1R5cGVzXS54bWxQSwECLQAUAAYACAAAACEAWvQsW78AAAAVAQAACwAA&#10;AAAAAAAAAAAAAAAfAQAAX3JlbHMvLnJlbHNQSwECLQAUAAYACAAAACEAAHblycMAAADbAAAADwAA&#10;AAAAAAAAAAAAAAAHAgAAZHJzL2Rvd25yZXYueG1sUEsFBgAAAAADAAMAtwAAAPcCAAAAAA==&#10;" strokecolor="#5b9bd5 [3204]" strokeweight=".5pt">
                        <v:stroke joinstyle="miter"/>
                      </v:line>
                      <v:line id="Straight Connector 32" o:spid="_x0000_s1050" style="position:absolute;flip:x;visibility:visible;mso-wrap-style:square" from="13133,10895" to="18213,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u+xQAAANsAAAAPAAAAZHJzL2Rvd25yZXYueG1sRI9Ba8JA&#10;FITvBf/D8gRvzUZFSVPXUEoFQSpom4O3Z/Y1ic2+Ddk1pv++WxB6HGbmG2aVDaYRPXWutqxgGsUg&#10;iAuray4VfH5sHhMQziNrbCyTgh9ykK1HDytMtb3xgfqjL0WAsEtRQeV9m0rpiooMusi2xMH7sp1B&#10;H2RXSt3hLcBNI2dxvJQGaw4LFbb0WlHxfbwaBRv9fubkye1Pua2Xu+2lzd8WC6Um4+HlGYSnwf+H&#10;7+2tVjCfwd+X8APk+hcAAP//AwBQSwECLQAUAAYACAAAACEA2+H2y+4AAACFAQAAEwAAAAAAAAAA&#10;AAAAAAAAAAAAW0NvbnRlbnRfVHlwZXNdLnhtbFBLAQItABQABgAIAAAAIQBa9CxbvwAAABUBAAAL&#10;AAAAAAAAAAAAAAAAAB8BAABfcmVscy8ucmVsc1BLAQItABQABgAIAAAAIQDwpHu+xQAAANsAAAAP&#10;AAAAAAAAAAAAAAAAAAcCAABkcnMvZG93bnJldi54bWxQSwUGAAAAAAMAAwC3AAAA+QIAAAAA&#10;" strokecolor="#5b9bd5 [3204]" strokeweight=".5pt">
                        <v:stroke joinstyle="miter"/>
                      </v:line>
                      <v:line id="Straight Connector 33" o:spid="_x0000_s1051" style="position:absolute;visibility:visible;mso-wrap-style:square" from="18693,10895" to="2410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IiwwAAANsAAAAPAAAAZHJzL2Rvd25yZXYueG1sRI9Ba8JA&#10;FITvgv9heYI33diAlegqIlh6Emrbg7dH9pmNZt/G7DaJ/94tCB6HmfmGWW16W4mWGl86VjCbJiCI&#10;c6dLLhT8fO8nCxA+IGusHJOCO3nYrIeDFWbadfxF7TEUIkLYZ6jAhFBnUvrckEU/dTVx9M6usRii&#10;bAqpG+wi3FbyLUnm0mLJccFgTTtD+fX4ZxXcMN+TPf1+tEln2nR+rg/vl5NS41G/XYII1IdX+Nn+&#10;1ArSFP6/xB8g1w8AAAD//wMAUEsBAi0AFAAGAAgAAAAhANvh9svuAAAAhQEAABMAAAAAAAAAAAAA&#10;AAAAAAAAAFtDb250ZW50X1R5cGVzXS54bWxQSwECLQAUAAYACAAAACEAWvQsW78AAAAVAQAACwAA&#10;AAAAAAAAAAAAAAAfAQAAX3JlbHMvLnJlbHNQSwECLQAUAAYACAAAACEA6DpCIsMAAADbAAAADwAA&#10;AAAAAAAAAAAAAAAHAgAAZHJzL2Rvd25yZXYueG1sUEsFBgAAAAADAAMAtwAAAPcCAAAAAA==&#10;" strokecolor="#5b9bd5 [3204]" strokeweight=".5pt">
                        <v:stroke joinstyle="miter"/>
                      </v:line>
                      <v:shapetype id="_x0000_t202" coordsize="21600,21600" o:spt="202" path="m,l,21600r21600,l21600,xe">
                        <v:stroke joinstyle="miter"/>
                        <v:path gradientshapeok="t" o:connecttype="rect"/>
                      </v:shapetype>
                      <v:shape id="Text Box 34" o:spid="_x0000_s1052" type="#_x0000_t202" style="position:absolute;left:18473;top:360;width:2083;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C55D0C" w:rsidRPr="00267CCE" w:rsidRDefault="00C55D0C" w:rsidP="00C55D0C">
                              <w:pPr>
                                <w:rPr>
                                  <w:sz w:val="18"/>
                                  <w:szCs w:val="18"/>
                                </w:rPr>
                              </w:pPr>
                              <w:r w:rsidRPr="00267CCE">
                                <w:rPr>
                                  <w:sz w:val="18"/>
                                  <w:szCs w:val="18"/>
                                </w:rPr>
                                <w:t>A</w:t>
                              </w:r>
                            </w:p>
                          </w:txbxContent>
                        </v:textbox>
                      </v:shape>
                      <v:shape id="Text Box 34" o:spid="_x0000_s1053" type="#_x0000_t202" style="position:absolute;left:23931;top:3963;width:2083;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C55D0C" w:rsidRDefault="00C55D0C" w:rsidP="00C55D0C">
                              <w:pPr>
                                <w:spacing w:line="256" w:lineRule="auto"/>
                                <w:rPr>
                                  <w:sz w:val="24"/>
                                  <w:szCs w:val="24"/>
                                </w:rPr>
                              </w:pPr>
                              <w:r>
                                <w:rPr>
                                  <w:rFonts w:ascii="Calibri" w:eastAsia="Calibri" w:hAnsi="Calibri" w:cs="Arial"/>
                                  <w:sz w:val="18"/>
                                  <w:szCs w:val="18"/>
                                </w:rPr>
                                <w:t>B</w:t>
                              </w:r>
                            </w:p>
                          </w:txbxContent>
                        </v:textbox>
                      </v:shape>
                      <v:shape id="Text Box 34" o:spid="_x0000_s1054" type="#_x0000_t202" style="position:absolute;left:11561;top:3608;width:208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C55D0C" w:rsidRDefault="00C55D0C" w:rsidP="00C55D0C">
                              <w:pPr>
                                <w:spacing w:line="256" w:lineRule="auto"/>
                                <w:rPr>
                                  <w:sz w:val="24"/>
                                  <w:szCs w:val="24"/>
                                </w:rPr>
                              </w:pPr>
                              <w:r>
                                <w:rPr>
                                  <w:rFonts w:ascii="Calibri" w:eastAsia="Calibri" w:hAnsi="Calibri" w:cs="Arial"/>
                                  <w:sz w:val="18"/>
                                  <w:szCs w:val="18"/>
                                </w:rPr>
                                <w:t>G</w:t>
                              </w:r>
                            </w:p>
                          </w:txbxContent>
                        </v:textbox>
                      </v:shape>
                      <v:shape id="Text Box 34" o:spid="_x0000_s1055" type="#_x0000_t202" style="position:absolute;left:17073;top:8230;width:2083;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C55D0C" w:rsidRDefault="00C55D0C" w:rsidP="00C55D0C">
                              <w:pPr>
                                <w:spacing w:line="256" w:lineRule="auto"/>
                                <w:rPr>
                                  <w:sz w:val="24"/>
                                  <w:szCs w:val="24"/>
                                </w:rPr>
                              </w:pPr>
                              <w:r>
                                <w:rPr>
                                  <w:rFonts w:ascii="Calibri" w:eastAsia="Calibri" w:hAnsi="Calibri" w:cs="Arial"/>
                                  <w:sz w:val="18"/>
                                  <w:szCs w:val="18"/>
                                </w:rPr>
                                <w:t>H</w:t>
                              </w:r>
                            </w:p>
                          </w:txbxContent>
                        </v:textbox>
                      </v:shape>
                      <v:shape id="Text Box 34" o:spid="_x0000_s1056" type="#_x0000_t202" style="position:absolute;left:6512;top:8967;width:208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C55D0C" w:rsidRDefault="00C55D0C" w:rsidP="00C55D0C">
                              <w:pPr>
                                <w:spacing w:line="256" w:lineRule="auto"/>
                                <w:rPr>
                                  <w:sz w:val="24"/>
                                  <w:szCs w:val="24"/>
                                </w:rPr>
                              </w:pPr>
                              <w:r>
                                <w:rPr>
                                  <w:rFonts w:ascii="Calibri" w:eastAsia="Calibri" w:hAnsi="Calibri" w:cs="Arial"/>
                                  <w:sz w:val="18"/>
                                  <w:szCs w:val="18"/>
                                </w:rPr>
                                <w:t>F</w:t>
                              </w:r>
                            </w:p>
                          </w:txbxContent>
                        </v:textbox>
                      </v:shape>
                      <v:shape id="Text Box 34" o:spid="_x0000_s1057" type="#_x0000_t202" style="position:absolute;left:28855;top:9069;width:208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C55D0C" w:rsidRDefault="00C55D0C" w:rsidP="00C55D0C">
                              <w:pPr>
                                <w:spacing w:line="256" w:lineRule="auto"/>
                                <w:rPr>
                                  <w:sz w:val="24"/>
                                  <w:szCs w:val="24"/>
                                </w:rPr>
                              </w:pPr>
                              <w:r>
                                <w:rPr>
                                  <w:rFonts w:ascii="Calibri" w:eastAsia="Calibri" w:hAnsi="Calibri" w:cs="Arial"/>
                                  <w:sz w:val="18"/>
                                  <w:szCs w:val="18"/>
                                </w:rPr>
                                <w:t>C</w:t>
                              </w:r>
                            </w:p>
                          </w:txbxContent>
                        </v:textbox>
                      </v:shape>
                      <v:shape id="Text Box 34" o:spid="_x0000_s1058" type="#_x0000_t202" style="position:absolute;left:23296;top:14834;width:2083;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C55D0C" w:rsidRDefault="00C55D0C" w:rsidP="00C55D0C">
                              <w:pPr>
                                <w:spacing w:line="256" w:lineRule="auto"/>
                                <w:rPr>
                                  <w:sz w:val="24"/>
                                  <w:szCs w:val="24"/>
                                </w:rPr>
                              </w:pPr>
                              <w:r>
                                <w:rPr>
                                  <w:rFonts w:ascii="Calibri" w:eastAsia="Calibri" w:hAnsi="Calibri" w:cs="Arial"/>
                                  <w:sz w:val="18"/>
                                  <w:szCs w:val="18"/>
                                </w:rPr>
                                <w:t>D</w:t>
                              </w:r>
                            </w:p>
                          </w:txbxContent>
                        </v:textbox>
                      </v:shape>
                      <v:shape id="Text Box 34" o:spid="_x0000_s1059" type="#_x0000_t202" style="position:absolute;left:11561;top:15589;width:2467;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C55D0C" w:rsidRDefault="00C55D0C" w:rsidP="00C55D0C">
                              <w:pPr>
                                <w:spacing w:line="256" w:lineRule="auto"/>
                                <w:rPr>
                                  <w:sz w:val="24"/>
                                  <w:szCs w:val="24"/>
                                </w:rPr>
                              </w:pPr>
                              <w:r>
                                <w:rPr>
                                  <w:rFonts w:ascii="Calibri" w:eastAsia="Calibri" w:hAnsi="Calibri" w:cs="Arial"/>
                                  <w:sz w:val="18"/>
                                  <w:szCs w:val="18"/>
                                </w:rPr>
                                <w:t>E</w:t>
                              </w:r>
                            </w:p>
                          </w:txbxContent>
                        </v:textbox>
                      </v:shape>
                      <v:shape id="Text Box 34" o:spid="_x0000_s1060" type="#_x0000_t202" style="position:absolute;left:13949;top:2185;width:2083;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C55D0C" w:rsidRDefault="00C55D0C" w:rsidP="00C55D0C">
                              <w:pPr>
                                <w:spacing w:line="256" w:lineRule="auto"/>
                                <w:rPr>
                                  <w:sz w:val="24"/>
                                  <w:szCs w:val="24"/>
                                </w:rPr>
                              </w:pPr>
                              <w:r>
                                <w:rPr>
                                  <w:rFonts w:ascii="Calibri" w:eastAsia="Calibri" w:hAnsi="Calibri" w:cs="Arial"/>
                                  <w:sz w:val="18"/>
                                  <w:szCs w:val="18"/>
                                </w:rPr>
                                <w:t>1</w:t>
                              </w:r>
                            </w:p>
                          </w:txbxContent>
                        </v:textbox>
                      </v:shape>
                      <v:shape id="Text Box 34" o:spid="_x0000_s1061" type="#_x0000_t202" style="position:absolute;left:20629;top:2185;width:207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3</w:t>
                              </w:r>
                            </w:p>
                          </w:txbxContent>
                        </v:textbox>
                      </v:shape>
                      <v:shape id="Text Box 34" o:spid="_x0000_s1062" type="#_x0000_t202" style="position:absolute;left:25684;top:5970;width:207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3</w:t>
                              </w:r>
                            </w:p>
                          </w:txbxContent>
                        </v:textbox>
                      </v:shape>
                      <v:shape id="Text Box 34" o:spid="_x0000_s1063" type="#_x0000_t202" style="position:absolute;left:9250;top:6478;width:207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4</w:t>
                              </w:r>
                            </w:p>
                          </w:txbxContent>
                        </v:textbox>
                      </v:shape>
                      <v:shape id="Text Box 34" o:spid="_x0000_s1064" type="#_x0000_t202" style="position:absolute;left:8970;top:12294;width:2077;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2</w:t>
                              </w:r>
                            </w:p>
                          </w:txbxContent>
                        </v:textbox>
                      </v:shape>
                      <v:shape id="Text Box 34" o:spid="_x0000_s1065" type="#_x0000_t202" style="position:absolute;left:17505;top:15190;width:207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4</w:t>
                              </w:r>
                            </w:p>
                          </w:txbxContent>
                        </v:textbox>
                      </v:shape>
                      <v:shape id="Text Box 34" o:spid="_x0000_s1066" type="#_x0000_t202" style="position:absolute;left:25861;top:12447;width:207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2</w:t>
                              </w:r>
                            </w:p>
                          </w:txbxContent>
                        </v:textbox>
                      </v:shape>
                      <v:shape id="Text Box 34" o:spid="_x0000_s1067" type="#_x0000_t202" style="position:absolute;left:19461;top:6323;width:207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1</w:t>
                              </w:r>
                            </w:p>
                          </w:txbxContent>
                        </v:textbox>
                      </v:shape>
                      <v:shape id="Text Box 34" o:spid="_x0000_s1068" type="#_x0000_t202" style="position:absolute;left:17429;top:3872;width:207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2</w:t>
                              </w:r>
                            </w:p>
                          </w:txbxContent>
                        </v:textbox>
                      </v:shape>
                      <v:shape id="Text Box 34" o:spid="_x0000_s1069" type="#_x0000_t202" style="position:absolute;left:14863;top:6224;width:207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3</w:t>
                              </w:r>
                            </w:p>
                          </w:txbxContent>
                        </v:textbox>
                      </v:shape>
                      <v:shape id="Text Box 34" o:spid="_x0000_s1070" type="#_x0000_t202" style="position:absolute;left:20121;top:11202;width:207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3</w:t>
                              </w:r>
                            </w:p>
                          </w:txbxContent>
                        </v:textbox>
                      </v:shape>
                      <v:shape id="Text Box 34" o:spid="_x0000_s1071" type="#_x0000_t202" style="position:absolute;left:15701;top:11736;width:207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3</w:t>
                              </w:r>
                            </w:p>
                          </w:txbxContent>
                        </v:textbox>
                      </v:shape>
                      <v:shape id="Text Box 34" o:spid="_x0000_s1072" type="#_x0000_t202" style="position:absolute;left:9485;top:9834;width:2076;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4</w:t>
                              </w:r>
                            </w:p>
                          </w:txbxContent>
                        </v:textbox>
                      </v:shape>
                      <v:shape id="Text Box 34" o:spid="_x0000_s1073" type="#_x0000_t202" style="position:absolute;left:25785;top:9834;width:207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4</w:t>
                              </w:r>
                            </w:p>
                          </w:txbxContent>
                        </v:textbox>
                      </v:shape>
                      <v:shape id="Text Box 34" o:spid="_x0000_s1074" type="#_x0000_t202" style="position:absolute;left:12476;top:7011;width:207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4</w:t>
                              </w:r>
                            </w:p>
                          </w:txbxContent>
                        </v:textbox>
                      </v:shape>
                      <v:shape id="Text Box 34" o:spid="_x0000_s1075" type="#_x0000_t202" style="position:absolute;left:22356;top:7291;width:2077;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C55D0C" w:rsidRDefault="00C55D0C" w:rsidP="00C55D0C">
                              <w:pPr>
                                <w:spacing w:line="254" w:lineRule="auto"/>
                                <w:rPr>
                                  <w:sz w:val="24"/>
                                  <w:szCs w:val="24"/>
                                </w:rPr>
                              </w:pPr>
                              <w:r>
                                <w:rPr>
                                  <w:rFonts w:ascii="Calibri" w:eastAsia="Calibri" w:hAnsi="Calibri" w:cs="Arial"/>
                                  <w:sz w:val="18"/>
                                  <w:szCs w:val="18"/>
                                </w:rPr>
                                <w:t>4</w:t>
                              </w:r>
                            </w:p>
                          </w:txbxContent>
                        </v:textbox>
                      </v:shape>
                      <w10:anchorlock/>
                    </v:group>
                  </w:pict>
                </mc:Fallback>
              </mc:AlternateContent>
            </w:r>
          </w:p>
        </w:tc>
      </w:tr>
      <w:tr w:rsidR="00C55D0C" w:rsidTr="00015C66">
        <w:tc>
          <w:tcPr>
            <w:tcW w:w="9634" w:type="dxa"/>
          </w:tcPr>
          <w:p w:rsidR="00C55D0C" w:rsidRDefault="00C55D0C" w:rsidP="00C55D0C">
            <w:pPr>
              <w:jc w:val="both"/>
              <w:rPr>
                <w:b/>
                <w:bCs/>
              </w:rPr>
            </w:pPr>
            <w:r>
              <w:rPr>
                <w:b/>
                <w:bCs/>
              </w:rPr>
              <w:t>Cevap4:</w:t>
            </w:r>
          </w:p>
          <w:p w:rsidR="00C55D0C" w:rsidRDefault="00C55D0C" w:rsidP="00C55D0C">
            <w:pPr>
              <w:jc w:val="both"/>
              <w:rPr>
                <w:b/>
                <w:bCs/>
              </w:rPr>
            </w:pPr>
          </w:p>
          <w:p w:rsidR="00C55D0C" w:rsidRDefault="00C55D0C" w:rsidP="00C55D0C">
            <w:pPr>
              <w:jc w:val="both"/>
              <w:rPr>
                <w:b/>
                <w:bCs/>
              </w:rPr>
            </w:pPr>
          </w:p>
          <w:p w:rsidR="00C55D0C" w:rsidRDefault="00C55D0C" w:rsidP="00C55D0C">
            <w:pPr>
              <w:jc w:val="both"/>
              <w:rPr>
                <w:b/>
                <w:bCs/>
              </w:rPr>
            </w:pPr>
          </w:p>
          <w:p w:rsidR="00C55D0C" w:rsidRDefault="00C55D0C" w:rsidP="00C55D0C">
            <w:pPr>
              <w:jc w:val="both"/>
              <w:rPr>
                <w:b/>
                <w:bCs/>
              </w:rPr>
            </w:pPr>
          </w:p>
          <w:p w:rsidR="00C55D0C" w:rsidRDefault="00C55D0C" w:rsidP="00C55D0C">
            <w:pPr>
              <w:jc w:val="both"/>
              <w:rPr>
                <w:b/>
                <w:bCs/>
              </w:rPr>
            </w:pPr>
          </w:p>
          <w:p w:rsidR="00C55D0C" w:rsidRDefault="00C55D0C" w:rsidP="00C55D0C">
            <w:pPr>
              <w:jc w:val="both"/>
              <w:rPr>
                <w:b/>
                <w:bCs/>
              </w:rPr>
            </w:pPr>
          </w:p>
          <w:p w:rsidR="00C55D0C" w:rsidRPr="00CB2EB7" w:rsidRDefault="00C55D0C" w:rsidP="00C55D0C">
            <w:pPr>
              <w:jc w:val="both"/>
              <w:rPr>
                <w:b/>
                <w:bCs/>
              </w:rPr>
            </w:pPr>
          </w:p>
        </w:tc>
      </w:tr>
      <w:tr w:rsidR="00C55D0C" w:rsidTr="00015C66">
        <w:tc>
          <w:tcPr>
            <w:tcW w:w="9634" w:type="dxa"/>
          </w:tcPr>
          <w:p w:rsidR="00C55D0C" w:rsidRDefault="00C55D0C" w:rsidP="00C55D0C">
            <w:pPr>
              <w:jc w:val="both"/>
              <w:rPr>
                <w:b/>
                <w:bCs/>
              </w:rPr>
            </w:pPr>
            <w:r w:rsidRPr="00CB2EB7">
              <w:rPr>
                <w:b/>
                <w:bCs/>
              </w:rPr>
              <w:lastRenderedPageBreak/>
              <w:t xml:space="preserve">Soru 5: </w:t>
            </w:r>
            <w:r w:rsidRPr="00CB2EB7">
              <w:t xml:space="preserve">Aşağıdaki graf verildiğinde, minimum </w:t>
            </w:r>
            <w:r>
              <w:t>açılım</w:t>
            </w:r>
            <w:r w:rsidRPr="00CB2EB7">
              <w:t xml:space="preserve"> bir ağaç bulmak için Prim’in algoritmasını kullanın. A köşe noktasından başlayarak algoritmayı izleyin ve ayrıca izleme tablosunu </w:t>
            </w:r>
            <w:r>
              <w:t>yazınız</w:t>
            </w:r>
            <w:r w:rsidRPr="00CB2EB7">
              <w:t xml:space="preserve">. Minimum </w:t>
            </w:r>
            <w:r>
              <w:t>açılım</w:t>
            </w:r>
            <w:r w:rsidRPr="00CB2EB7">
              <w:t xml:space="preserve"> ağaçtaki kenarların ağırlıklarının toplamını bulun.</w:t>
            </w:r>
            <w:r>
              <w:t xml:space="preserve"> (15 puan)</w:t>
            </w:r>
          </w:p>
          <w:p w:rsidR="00C55D0C" w:rsidRDefault="00C55D0C" w:rsidP="00C55D0C">
            <w:pPr>
              <w:jc w:val="both"/>
              <w:rPr>
                <w:b/>
                <w:bCs/>
              </w:rPr>
            </w:pPr>
            <w:r>
              <w:rPr>
                <w:noProof/>
                <w:lang w:eastAsia="tr-TR"/>
              </w:rPr>
              <w:drawing>
                <wp:inline distT="0" distB="0" distL="0" distR="0" wp14:anchorId="7EFBDD80" wp14:editId="1F6D6918">
                  <wp:extent cx="1913151" cy="14714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5412" cy="1480899"/>
                          </a:xfrm>
                          <a:prstGeom prst="rect">
                            <a:avLst/>
                          </a:prstGeom>
                          <a:noFill/>
                          <a:ln>
                            <a:noFill/>
                          </a:ln>
                        </pic:spPr>
                      </pic:pic>
                    </a:graphicData>
                  </a:graphic>
                </wp:inline>
              </w:drawing>
            </w:r>
          </w:p>
        </w:tc>
      </w:tr>
      <w:tr w:rsidR="00C55D0C" w:rsidTr="00015C66">
        <w:tc>
          <w:tcPr>
            <w:tcW w:w="9634" w:type="dxa"/>
          </w:tcPr>
          <w:p w:rsidR="00C55D0C" w:rsidRDefault="00C55D0C" w:rsidP="00C55D0C">
            <w:pPr>
              <w:jc w:val="both"/>
              <w:rPr>
                <w:b/>
                <w:bCs/>
              </w:rPr>
            </w:pPr>
            <w:r>
              <w:rPr>
                <w:b/>
                <w:bCs/>
              </w:rPr>
              <w:t xml:space="preserve">Cevap 5: </w:t>
            </w:r>
          </w:p>
          <w:p w:rsidR="00015C66" w:rsidRDefault="00015C66" w:rsidP="00C55D0C">
            <w:pPr>
              <w:jc w:val="both"/>
              <w:rPr>
                <w:b/>
                <w:bCs/>
              </w:rPr>
            </w:pPr>
          </w:p>
        </w:tc>
      </w:tr>
      <w:tr w:rsidR="00C55D0C" w:rsidTr="00015C66">
        <w:tc>
          <w:tcPr>
            <w:tcW w:w="9634" w:type="dxa"/>
          </w:tcPr>
          <w:p w:rsidR="00C55D0C" w:rsidRDefault="00C55D0C" w:rsidP="00C55D0C">
            <w:pPr>
              <w:jc w:val="both"/>
            </w:pPr>
            <w:r w:rsidRPr="00CB2EB7">
              <w:rPr>
                <w:b/>
                <w:bCs/>
              </w:rPr>
              <w:t>Soru 6:</w:t>
            </w:r>
            <w:r w:rsidRPr="00CB2EB7">
              <w:t xml:space="preserve"> Adaları birbirine veya anakara kısımlarına bağlamak için 5 anakara bölümü ile 7 Baringo gölü arasında 17 köprü kuruldu.</w:t>
            </w:r>
            <w:r>
              <w:t xml:space="preserve"> </w:t>
            </w:r>
          </w:p>
          <w:p w:rsidR="00C55D0C" w:rsidRDefault="00C55D0C" w:rsidP="00C55D0C">
            <w:pPr>
              <w:jc w:val="both"/>
              <w:rPr>
                <w:b/>
                <w:bCs/>
              </w:rPr>
            </w:pPr>
            <w:r>
              <w:rPr>
                <w:noProof/>
                <w:lang w:eastAsia="tr-TR"/>
              </w:rPr>
              <w:drawing>
                <wp:inline distT="0" distB="0" distL="0" distR="0" wp14:anchorId="5B2DC8D1" wp14:editId="067DD0B2">
                  <wp:extent cx="3335482" cy="206818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40930" cy="2071562"/>
                          </a:xfrm>
                          <a:prstGeom prst="rect">
                            <a:avLst/>
                          </a:prstGeom>
                          <a:noFill/>
                          <a:ln>
                            <a:noFill/>
                          </a:ln>
                        </pic:spPr>
                      </pic:pic>
                    </a:graphicData>
                  </a:graphic>
                </wp:inline>
              </w:drawing>
            </w:r>
          </w:p>
          <w:p w:rsidR="00C55D0C" w:rsidRDefault="00C55D0C" w:rsidP="00C55D0C">
            <w:r>
              <w:t>Bunlardan hangisi dogru veya yalnişdir: (15 puan)</w:t>
            </w:r>
          </w:p>
          <w:p w:rsidR="00C55D0C" w:rsidRDefault="00C55D0C" w:rsidP="00C55D0C">
            <w:pPr>
              <w:ind w:left="720"/>
              <w:jc w:val="both"/>
            </w:pPr>
            <w:r>
              <w:t>(A) Bir yerde başlayıp, herhangi bir köprüyü iki kez geçmeden tüm köprülerden bir kez geçip ve başlangıç noktasına dönülür.</w:t>
            </w:r>
          </w:p>
          <w:p w:rsidR="00C55D0C" w:rsidRDefault="00C55D0C" w:rsidP="00C55D0C">
            <w:pPr>
              <w:ind w:left="720"/>
              <w:jc w:val="both"/>
            </w:pPr>
            <w:r>
              <w:t>(b) bir yerde başlayıp, herhangi bir köprüyü iki kez geçmeden tüm köprüler arasında bir kez seyahat edip başladığı noktadan farklı bir noktada bitiriyor.</w:t>
            </w:r>
          </w:p>
          <w:p w:rsidR="00C55D0C" w:rsidRPr="00AC4CFE" w:rsidRDefault="00C55D0C" w:rsidP="00C55D0C">
            <w:pPr>
              <w:rPr>
                <w:b/>
                <w:u w:val="single"/>
              </w:rPr>
            </w:pPr>
            <w:r w:rsidRPr="00AC4CFE">
              <w:rPr>
                <w:b/>
                <w:u w:val="single"/>
              </w:rPr>
              <w:t>Her iki durumda da cevabınızı gerekçelendirin</w:t>
            </w:r>
          </w:p>
          <w:p w:rsidR="00C55D0C" w:rsidRDefault="00C55D0C" w:rsidP="00C55D0C">
            <w:pPr>
              <w:jc w:val="both"/>
              <w:rPr>
                <w:b/>
                <w:bCs/>
              </w:rPr>
            </w:pPr>
          </w:p>
        </w:tc>
      </w:tr>
      <w:tr w:rsidR="00C55D0C" w:rsidTr="00015C66">
        <w:tc>
          <w:tcPr>
            <w:tcW w:w="9634" w:type="dxa"/>
          </w:tcPr>
          <w:p w:rsidR="00C55D0C" w:rsidRDefault="00C55D0C" w:rsidP="00C55D0C">
            <w:pPr>
              <w:jc w:val="both"/>
              <w:rPr>
                <w:b/>
                <w:bCs/>
              </w:rPr>
            </w:pPr>
            <w:r>
              <w:rPr>
                <w:b/>
                <w:bCs/>
              </w:rPr>
              <w:t>Cevap 6:</w:t>
            </w:r>
          </w:p>
          <w:p w:rsidR="00015C66" w:rsidRPr="00CB2EB7" w:rsidRDefault="00015C66" w:rsidP="00C55D0C">
            <w:pPr>
              <w:jc w:val="both"/>
              <w:rPr>
                <w:b/>
                <w:bCs/>
              </w:rPr>
            </w:pPr>
          </w:p>
        </w:tc>
      </w:tr>
      <w:tr w:rsidR="00C55D0C" w:rsidTr="00015C66">
        <w:tc>
          <w:tcPr>
            <w:tcW w:w="9634" w:type="dxa"/>
          </w:tcPr>
          <w:p w:rsidR="00C55D0C" w:rsidRDefault="00C55D0C" w:rsidP="00C55D0C">
            <w:pPr>
              <w:jc w:val="both"/>
            </w:pPr>
            <w:r w:rsidRPr="00147E49">
              <w:rPr>
                <w:b/>
                <w:bCs/>
              </w:rPr>
              <w:t>Soru 7:</w:t>
            </w:r>
            <w:r>
              <w:t xml:space="preserve"> </w:t>
            </w:r>
            <w:r w:rsidRPr="00147E49">
              <w:t>Bir şirket 12 bilgisayar merkezini birbirine bağlayan bir iletişim ağı kurmayı planlıyor. Bu merkezler kiralık bir telefon hattına bağlanabilir. Olası telefon hatlarının ağı, bilgisayar merkezlerini temsil eden köşeleri ve olası kiralanmış hatları temsil eden kenarları ve kenarlarla temsil edilen hatların aylık kiralama oranlarını temsil eden ağırlıklar ile birlikte ağırlıklı grafi olarak gösterilebilir. Ağın toplam maliyetinin en aza indirilmesi için iki bilgisayar merkezi arasında (doğrudan veya diğer merkezler aracılığıyla) bir yol olmasını sağlamak için hangi bağlantılar yapılmalıdır?</w:t>
            </w:r>
            <w:r>
              <w:t xml:space="preserve"> (15 puan)</w:t>
            </w:r>
          </w:p>
          <w:p w:rsidR="00C55D0C" w:rsidRPr="00CB2EB7" w:rsidRDefault="00C55D0C" w:rsidP="00C55D0C">
            <w:pPr>
              <w:jc w:val="both"/>
              <w:rPr>
                <w:b/>
                <w:bCs/>
              </w:rPr>
            </w:pPr>
          </w:p>
        </w:tc>
      </w:tr>
      <w:tr w:rsidR="00C55D0C" w:rsidTr="00015C66">
        <w:tc>
          <w:tcPr>
            <w:tcW w:w="9634" w:type="dxa"/>
          </w:tcPr>
          <w:p w:rsidR="00C55D0C" w:rsidRPr="00CB2EB7" w:rsidRDefault="00C55D0C" w:rsidP="00C55D0C">
            <w:pPr>
              <w:jc w:val="both"/>
              <w:rPr>
                <w:b/>
                <w:bCs/>
              </w:rPr>
            </w:pPr>
            <w:r>
              <w:rPr>
                <w:noProof/>
                <w:lang w:eastAsia="tr-TR"/>
              </w:rPr>
              <w:lastRenderedPageBreak/>
              <w:drawing>
                <wp:inline distT="0" distB="0" distL="0" distR="0" wp14:anchorId="10258C19" wp14:editId="0B7C53E2">
                  <wp:extent cx="3739284" cy="1641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7849" cy="1645731"/>
                          </a:xfrm>
                          <a:prstGeom prst="rect">
                            <a:avLst/>
                          </a:prstGeom>
                          <a:noFill/>
                          <a:ln>
                            <a:noFill/>
                          </a:ln>
                        </pic:spPr>
                      </pic:pic>
                    </a:graphicData>
                  </a:graphic>
                </wp:inline>
              </w:drawing>
            </w:r>
          </w:p>
        </w:tc>
      </w:tr>
    </w:tbl>
    <w:p w:rsidR="00C55D0C" w:rsidRDefault="00C55D0C" w:rsidP="00B31E93">
      <w:pPr>
        <w:rPr>
          <w:b/>
        </w:rPr>
      </w:pPr>
    </w:p>
    <w:p w:rsidR="00DA5695" w:rsidRPr="00DA5695" w:rsidRDefault="00DA5695" w:rsidP="00DA5695">
      <w:pPr>
        <w:pStyle w:val="AralkYok"/>
        <w:numPr>
          <w:ilvl w:val="0"/>
          <w:numId w:val="0"/>
        </w:numPr>
        <w:ind w:left="720"/>
        <w:rPr>
          <w:sz w:val="28"/>
        </w:rPr>
      </w:pPr>
    </w:p>
    <w:p w:rsidR="00B31E93" w:rsidRDefault="00B31E93" w:rsidP="00B31E93">
      <w:pPr>
        <w:jc w:val="both"/>
      </w:pPr>
    </w:p>
    <w:p w:rsidR="00B31E93" w:rsidRDefault="00B31E93" w:rsidP="00B31E93">
      <w:pPr>
        <w:jc w:val="both"/>
      </w:pPr>
    </w:p>
    <w:p w:rsidR="00F10E10" w:rsidRDefault="00F10E10" w:rsidP="00B31E93">
      <w:pPr>
        <w:jc w:val="center"/>
      </w:pPr>
    </w:p>
    <w:p w:rsidR="00AC4CFE" w:rsidRDefault="00AC4CFE" w:rsidP="00B31E93">
      <w:pPr>
        <w:jc w:val="both"/>
        <w:rPr>
          <w:b/>
          <w:bCs/>
        </w:rPr>
      </w:pPr>
    </w:p>
    <w:p w:rsidR="00AC4CFE" w:rsidRDefault="00AC4CFE" w:rsidP="00B31E93">
      <w:pPr>
        <w:jc w:val="both"/>
        <w:rPr>
          <w:b/>
          <w:bCs/>
        </w:rPr>
      </w:pPr>
    </w:p>
    <w:p w:rsidR="00B31E93" w:rsidRDefault="00B31E93" w:rsidP="00B31E93">
      <w:r w:rsidRPr="00B31E93">
        <w:t xml:space="preserve"> </w:t>
      </w:r>
    </w:p>
    <w:p w:rsidR="00AC4CFE" w:rsidRDefault="00AC4CFE" w:rsidP="00B31E93"/>
    <w:p w:rsidR="00B31E93" w:rsidRDefault="00B31E93" w:rsidP="00B31E93"/>
    <w:p w:rsidR="00B31E93" w:rsidRPr="00D57E02" w:rsidRDefault="00B31E93" w:rsidP="00B31E93">
      <w:pPr>
        <w:jc w:val="center"/>
      </w:pPr>
    </w:p>
    <w:sectPr w:rsidR="00B31E93" w:rsidRPr="00D57E02" w:rsidSect="00015C66">
      <w:headerReference w:type="default" r:id="rId20"/>
      <w:pgSz w:w="11906" w:h="16838"/>
      <w:pgMar w:top="1017" w:right="99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5F" w:rsidRDefault="00C05D5F" w:rsidP="00786A5C">
      <w:r>
        <w:separator/>
      </w:r>
    </w:p>
  </w:endnote>
  <w:endnote w:type="continuationSeparator" w:id="0">
    <w:p w:rsidR="00C05D5F" w:rsidRDefault="00C05D5F" w:rsidP="0078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5F" w:rsidRDefault="00C05D5F" w:rsidP="00786A5C">
      <w:r>
        <w:separator/>
      </w:r>
    </w:p>
  </w:footnote>
  <w:footnote w:type="continuationSeparator" w:id="0">
    <w:p w:rsidR="00C05D5F" w:rsidRDefault="00C05D5F" w:rsidP="00786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300"/>
      <w:gridCol w:w="3720"/>
      <w:gridCol w:w="3720"/>
    </w:tblGrid>
    <w:tr w:rsidR="00D57E02" w:rsidTr="00D57E02">
      <w:trPr>
        <w:trHeight w:val="260"/>
      </w:trPr>
      <w:tc>
        <w:tcPr>
          <w:tcW w:w="1844" w:type="dxa"/>
          <w:tcBorders>
            <w:bottom w:val="single" w:sz="8" w:space="0" w:color="auto"/>
          </w:tcBorders>
        </w:tcPr>
        <w:p w:rsidR="00D57E02" w:rsidRDefault="00D57E02" w:rsidP="00786A5C">
          <w:pPr>
            <w:pStyle w:val="stBilgi"/>
          </w:pPr>
          <w:r>
            <w:t>Öğrenci</w:t>
          </w:r>
          <w:r w:rsidR="00194E6A">
            <w:t xml:space="preserve"> Bilgileri</w:t>
          </w:r>
        </w:p>
      </w:tc>
      <w:tc>
        <w:tcPr>
          <w:tcW w:w="300" w:type="dxa"/>
          <w:tcBorders>
            <w:bottom w:val="single" w:sz="8" w:space="0" w:color="auto"/>
          </w:tcBorders>
        </w:tcPr>
        <w:p w:rsidR="00D57E02" w:rsidRDefault="00D57E02" w:rsidP="00786A5C">
          <w:pPr>
            <w:pStyle w:val="stBilgi"/>
          </w:pPr>
        </w:p>
      </w:tc>
      <w:tc>
        <w:tcPr>
          <w:tcW w:w="3720" w:type="dxa"/>
          <w:tcBorders>
            <w:bottom w:val="single" w:sz="8" w:space="0" w:color="auto"/>
          </w:tcBorders>
        </w:tcPr>
        <w:p w:rsidR="00D57E02" w:rsidRDefault="00D57E02" w:rsidP="00786A5C">
          <w:pPr>
            <w:pStyle w:val="stBilgi"/>
          </w:pPr>
        </w:p>
      </w:tc>
      <w:tc>
        <w:tcPr>
          <w:tcW w:w="3720" w:type="dxa"/>
          <w:tcBorders>
            <w:bottom w:val="single" w:sz="8" w:space="0" w:color="auto"/>
          </w:tcBorders>
        </w:tcPr>
        <w:p w:rsidR="00D57E02" w:rsidRDefault="00D57E02" w:rsidP="00786A5C">
          <w:pPr>
            <w:pStyle w:val="stBilgi"/>
          </w:pPr>
        </w:p>
      </w:tc>
    </w:tr>
    <w:tr w:rsidR="00D57E02" w:rsidTr="00D57E02">
      <w:trPr>
        <w:trHeight w:val="260"/>
      </w:trPr>
      <w:tc>
        <w:tcPr>
          <w:tcW w:w="1844" w:type="dxa"/>
          <w:tcBorders>
            <w:top w:val="single" w:sz="8" w:space="0" w:color="auto"/>
          </w:tcBorders>
        </w:tcPr>
        <w:p w:rsidR="00D57E02" w:rsidRDefault="00D57E02" w:rsidP="00786A5C">
          <w:pPr>
            <w:pStyle w:val="stBilgi"/>
          </w:pPr>
          <w:r>
            <w:t>Adı - Soyadı</w:t>
          </w:r>
        </w:p>
      </w:tc>
      <w:tc>
        <w:tcPr>
          <w:tcW w:w="300" w:type="dxa"/>
          <w:tcBorders>
            <w:top w:val="single" w:sz="8" w:space="0" w:color="auto"/>
          </w:tcBorders>
        </w:tcPr>
        <w:p w:rsidR="00D57E02" w:rsidRDefault="00D57E02" w:rsidP="00786A5C">
          <w:pPr>
            <w:pStyle w:val="stBilgi"/>
          </w:pPr>
          <w:r>
            <w:t>:</w:t>
          </w:r>
        </w:p>
      </w:tc>
      <w:tc>
        <w:tcPr>
          <w:tcW w:w="3720" w:type="dxa"/>
          <w:tcBorders>
            <w:top w:val="single" w:sz="8" w:space="0" w:color="auto"/>
          </w:tcBorders>
        </w:tcPr>
        <w:p w:rsidR="00D57E02" w:rsidRDefault="00D23702" w:rsidP="00786A5C">
          <w:pPr>
            <w:pStyle w:val="stBilgi"/>
          </w:pPr>
          <w:r>
            <w:t>Salih Buğra KARAKAŞ</w:t>
          </w:r>
        </w:p>
      </w:tc>
      <w:tc>
        <w:tcPr>
          <w:tcW w:w="3720" w:type="dxa"/>
          <w:tcBorders>
            <w:top w:val="single" w:sz="8" w:space="0" w:color="auto"/>
          </w:tcBorders>
        </w:tcPr>
        <w:p w:rsidR="00D57E02" w:rsidRDefault="00D57E02" w:rsidP="00786A5C">
          <w:pPr>
            <w:pStyle w:val="stBilgi"/>
          </w:pPr>
          <w:r>
            <w:t xml:space="preserve">Tarih: </w:t>
          </w:r>
          <w:r w:rsidR="00D23702">
            <w:t>31.05.2020</w:t>
          </w:r>
        </w:p>
      </w:tc>
    </w:tr>
    <w:tr w:rsidR="00D57E02" w:rsidTr="00D57E02">
      <w:trPr>
        <w:trHeight w:val="260"/>
      </w:trPr>
      <w:tc>
        <w:tcPr>
          <w:tcW w:w="1844" w:type="dxa"/>
        </w:tcPr>
        <w:p w:rsidR="00D57E02" w:rsidRDefault="00D57E02" w:rsidP="00786A5C">
          <w:pPr>
            <w:pStyle w:val="stBilgi"/>
          </w:pPr>
          <w:r>
            <w:t>Okul Numarası</w:t>
          </w:r>
        </w:p>
      </w:tc>
      <w:tc>
        <w:tcPr>
          <w:tcW w:w="300" w:type="dxa"/>
        </w:tcPr>
        <w:p w:rsidR="00D57E02" w:rsidRDefault="00D57E02" w:rsidP="00786A5C">
          <w:pPr>
            <w:pStyle w:val="stBilgi"/>
          </w:pPr>
          <w:r>
            <w:t>:</w:t>
          </w:r>
        </w:p>
      </w:tc>
      <w:tc>
        <w:tcPr>
          <w:tcW w:w="3720" w:type="dxa"/>
        </w:tcPr>
        <w:p w:rsidR="00D57E02" w:rsidRDefault="00D23702" w:rsidP="00786A5C">
          <w:pPr>
            <w:pStyle w:val="stBilgi"/>
          </w:pPr>
          <w:r>
            <w:t>19152003</w:t>
          </w:r>
        </w:p>
      </w:tc>
      <w:tc>
        <w:tcPr>
          <w:tcW w:w="3720" w:type="dxa"/>
        </w:tcPr>
        <w:p w:rsidR="00D57E02" w:rsidRDefault="00D57E02" w:rsidP="00786A5C">
          <w:pPr>
            <w:pStyle w:val="stBilgi"/>
          </w:pPr>
          <w:r>
            <w:t>Notu:</w:t>
          </w:r>
        </w:p>
      </w:tc>
    </w:tr>
    <w:tr w:rsidR="00D57E02" w:rsidTr="00D57E02">
      <w:trPr>
        <w:trHeight w:val="250"/>
      </w:trPr>
      <w:tc>
        <w:tcPr>
          <w:tcW w:w="1844" w:type="dxa"/>
        </w:tcPr>
        <w:p w:rsidR="00D57E02" w:rsidRDefault="00D57E02" w:rsidP="00786A5C">
          <w:pPr>
            <w:pStyle w:val="stBilgi"/>
          </w:pPr>
          <w:r>
            <w:t>Öğrenim Türü</w:t>
          </w:r>
        </w:p>
      </w:tc>
      <w:tc>
        <w:tcPr>
          <w:tcW w:w="300" w:type="dxa"/>
        </w:tcPr>
        <w:p w:rsidR="00D57E02" w:rsidRDefault="00D57E02" w:rsidP="00786A5C">
          <w:pPr>
            <w:pStyle w:val="stBilgi"/>
          </w:pPr>
          <w:r>
            <w:t>:</w:t>
          </w:r>
        </w:p>
      </w:tc>
      <w:tc>
        <w:tcPr>
          <w:tcW w:w="3720" w:type="dxa"/>
        </w:tcPr>
        <w:p w:rsidR="00D57E02" w:rsidRDefault="00D23702" w:rsidP="00786A5C">
          <w:pPr>
            <w:pStyle w:val="stBilgi"/>
          </w:pPr>
          <w:r>
            <w:t>Örgün örenim</w:t>
          </w:r>
        </w:p>
      </w:tc>
      <w:tc>
        <w:tcPr>
          <w:tcW w:w="3720" w:type="dxa"/>
        </w:tcPr>
        <w:p w:rsidR="00D57E02" w:rsidRDefault="00D57E02" w:rsidP="00786A5C">
          <w:pPr>
            <w:pStyle w:val="stBilgi"/>
          </w:pPr>
        </w:p>
      </w:tc>
    </w:tr>
  </w:tbl>
  <w:p w:rsidR="00D57E02" w:rsidRPr="00D57E02" w:rsidRDefault="00D57E02" w:rsidP="00786A5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14DB"/>
    <w:multiLevelType w:val="hybridMultilevel"/>
    <w:tmpl w:val="F2B83F90"/>
    <w:lvl w:ilvl="0" w:tplc="D3447CC8">
      <w:start w:val="1"/>
      <w:numFmt w:val="decimal"/>
      <w:pStyle w:val="AralkYok"/>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020D7A"/>
    <w:multiLevelType w:val="hybridMultilevel"/>
    <w:tmpl w:val="1BAE5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3474BB"/>
    <w:multiLevelType w:val="hybridMultilevel"/>
    <w:tmpl w:val="707E14FE"/>
    <w:lvl w:ilvl="0" w:tplc="9F3EA1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2"/>
    <w:rsid w:val="00015C66"/>
    <w:rsid w:val="00194E6A"/>
    <w:rsid w:val="001D4AEC"/>
    <w:rsid w:val="001F2DE5"/>
    <w:rsid w:val="004A71EE"/>
    <w:rsid w:val="005F7216"/>
    <w:rsid w:val="006D795F"/>
    <w:rsid w:val="00786A5C"/>
    <w:rsid w:val="007E5435"/>
    <w:rsid w:val="00A37BE4"/>
    <w:rsid w:val="00A503CD"/>
    <w:rsid w:val="00AC4CFE"/>
    <w:rsid w:val="00AE4AF2"/>
    <w:rsid w:val="00B031D6"/>
    <w:rsid w:val="00B31E93"/>
    <w:rsid w:val="00BE472A"/>
    <w:rsid w:val="00C05D5F"/>
    <w:rsid w:val="00C55D0C"/>
    <w:rsid w:val="00D23702"/>
    <w:rsid w:val="00D47873"/>
    <w:rsid w:val="00D57E02"/>
    <w:rsid w:val="00D603D6"/>
    <w:rsid w:val="00DA5695"/>
    <w:rsid w:val="00E14B80"/>
    <w:rsid w:val="00E16BAE"/>
    <w:rsid w:val="00F10E10"/>
    <w:rsid w:val="00F170DF"/>
    <w:rsid w:val="00F91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23DFB"/>
  <w15:chartTrackingRefBased/>
  <w15:docId w15:val="{5407FA37-437C-4FAF-83E2-CF46140E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A5C"/>
    <w:pPr>
      <w:spacing w:after="0" w:line="276" w:lineRule="auto"/>
    </w:pPr>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7E0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D57E02"/>
  </w:style>
  <w:style w:type="paragraph" w:styleId="AltBilgi">
    <w:name w:val="footer"/>
    <w:basedOn w:val="Normal"/>
    <w:link w:val="AltBilgiChar"/>
    <w:uiPriority w:val="99"/>
    <w:unhideWhenUsed/>
    <w:rsid w:val="00D57E0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D57E02"/>
  </w:style>
  <w:style w:type="table" w:styleId="TabloKlavuzu">
    <w:name w:val="Table Grid"/>
    <w:basedOn w:val="NormalTablo"/>
    <w:uiPriority w:val="39"/>
    <w:rsid w:val="00D5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rsid w:val="00194E6A"/>
    <w:pPr>
      <w:ind w:left="720"/>
      <w:contextualSpacing/>
    </w:pPr>
  </w:style>
  <w:style w:type="paragraph" w:styleId="AralkYok">
    <w:name w:val="No Spacing"/>
    <w:aliases w:val="Başlık"/>
    <w:basedOn w:val="ListeParagraf"/>
    <w:uiPriority w:val="1"/>
    <w:qFormat/>
    <w:rsid w:val="00786A5C"/>
    <w:pPr>
      <w:numPr>
        <w:numId w:val="3"/>
      </w:numPr>
    </w:pPr>
    <w:rPr>
      <w:b/>
      <w:u w:val="single"/>
    </w:rPr>
  </w:style>
  <w:style w:type="character" w:styleId="Kpr">
    <w:name w:val="Hyperlink"/>
    <w:basedOn w:val="VarsaylanParagrafYazTipi"/>
    <w:uiPriority w:val="99"/>
    <w:unhideWhenUsed/>
    <w:rsid w:val="00D47873"/>
    <w:rPr>
      <w:color w:val="0563C1" w:themeColor="hyperlink"/>
      <w:u w:val="single"/>
    </w:rPr>
  </w:style>
  <w:style w:type="character" w:styleId="Gl">
    <w:name w:val="Strong"/>
    <w:basedOn w:val="VarsaylanParagrafYazTipi"/>
    <w:uiPriority w:val="22"/>
    <w:qFormat/>
    <w:rsid w:val="00B31E93"/>
    <w:rPr>
      <w:b/>
      <w:bCs/>
    </w:rPr>
  </w:style>
  <w:style w:type="character" w:styleId="Vurgu">
    <w:name w:val="Emphasis"/>
    <w:basedOn w:val="VarsaylanParagrafYazTipi"/>
    <w:uiPriority w:val="20"/>
    <w:qFormat/>
    <w:rsid w:val="00B31E93"/>
    <w:rPr>
      <w:i/>
      <w:iCs/>
    </w:rPr>
  </w:style>
  <w:style w:type="paragraph" w:styleId="NormalWeb">
    <w:name w:val="Normal (Web)"/>
    <w:basedOn w:val="Normal"/>
    <w:uiPriority w:val="99"/>
    <w:unhideWhenUsed/>
    <w:rsid w:val="00D23702"/>
    <w:pPr>
      <w:spacing w:before="100" w:beforeAutospacing="1" w:after="100" w:afterAutospacing="1" w:line="240" w:lineRule="auto"/>
    </w:pPr>
    <w:rPr>
      <w:rFonts w:eastAsia="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67223">
      <w:bodyDiv w:val="1"/>
      <w:marLeft w:val="0"/>
      <w:marRight w:val="0"/>
      <w:marTop w:val="0"/>
      <w:marBottom w:val="0"/>
      <w:divBdr>
        <w:top w:val="none" w:sz="0" w:space="0" w:color="auto"/>
        <w:left w:val="none" w:sz="0" w:space="0" w:color="auto"/>
        <w:bottom w:val="none" w:sz="0" w:space="0" w:color="auto"/>
        <w:right w:val="none" w:sz="0" w:space="0" w:color="auto"/>
      </w:divBdr>
    </w:div>
    <w:div w:id="1047950720">
      <w:bodyDiv w:val="1"/>
      <w:marLeft w:val="0"/>
      <w:marRight w:val="0"/>
      <w:marTop w:val="0"/>
      <w:marBottom w:val="0"/>
      <w:divBdr>
        <w:top w:val="none" w:sz="0" w:space="0" w:color="auto"/>
        <w:left w:val="none" w:sz="0" w:space="0" w:color="auto"/>
        <w:bottom w:val="none" w:sz="0" w:space="0" w:color="auto"/>
        <w:right w:val="none" w:sz="0" w:space="0" w:color="auto"/>
      </w:divBdr>
    </w:div>
    <w:div w:id="1309748358">
      <w:bodyDiv w:val="1"/>
      <w:marLeft w:val="0"/>
      <w:marRight w:val="0"/>
      <w:marTop w:val="0"/>
      <w:marBottom w:val="0"/>
      <w:divBdr>
        <w:top w:val="none" w:sz="0" w:space="0" w:color="auto"/>
        <w:left w:val="none" w:sz="0" w:space="0" w:color="auto"/>
        <w:bottom w:val="none" w:sz="0" w:space="0" w:color="auto"/>
        <w:right w:val="none" w:sz="0" w:space="0" w:color="auto"/>
      </w:divBdr>
    </w:div>
    <w:div w:id="206648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anu.odev.bilmuh@gmail.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639</Words>
  <Characters>3646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bktecrn</dc:creator>
  <cp:keywords/>
  <dc:description/>
  <cp:lastModifiedBy>bktecrn</cp:lastModifiedBy>
  <cp:revision>12</cp:revision>
  <dcterms:created xsi:type="dcterms:W3CDTF">2020-05-10T13:17:00Z</dcterms:created>
  <dcterms:modified xsi:type="dcterms:W3CDTF">2020-05-26T17:24:00Z</dcterms:modified>
</cp:coreProperties>
</file>